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3D15B" w14:textId="10214D40" w:rsidR="00F17195" w:rsidRDefault="00F17195" w:rsidP="00520EA4">
      <w:pPr>
        <w:spacing w:after="195" w:line="240" w:lineRule="auto"/>
        <w:jc w:val="right"/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F36CF5" wp14:editId="3F516B61">
            <wp:simplePos x="0" y="0"/>
            <wp:positionH relativeFrom="page">
              <wp:align>center</wp:align>
            </wp:positionH>
            <wp:positionV relativeFrom="paragraph">
              <wp:posOffset>1436461</wp:posOffset>
            </wp:positionV>
            <wp:extent cx="9631258" cy="6362618"/>
            <wp:effectExtent l="0" t="381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1" t="18822" r="18546" b="8460"/>
                    <a:stretch/>
                  </pic:blipFill>
                  <pic:spPr bwMode="auto">
                    <a:xfrm rot="16200000">
                      <a:off x="0" y="0"/>
                      <a:ext cx="9631258" cy="6362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  <w:br w:type="page"/>
      </w:r>
    </w:p>
    <w:p w14:paraId="71CA9F33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bookmarkStart w:id="0" w:name="_GoBack"/>
      <w:bookmarkEnd w:id="0"/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lastRenderedPageBreak/>
        <w:t>а) родителей (законных представителей) воспитанников детского сада;</w:t>
      </w:r>
    </w:p>
    <w:p w14:paraId="054A693B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в) работников дошкольного образовательного учреждения;</w:t>
      </w:r>
    </w:p>
    <w:p w14:paraId="12B3C019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2.2. В состав Совета входит руководитель ДОУ.</w:t>
      </w:r>
    </w:p>
    <w:p w14:paraId="14DD3363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2.3. По решению Совета в его состав также могут быть приглашены и включены граждане, чья профессиональная и (или), общественная деятельность, знания, возможности могут позитивным образом содействовать функционированию и развитию дошкольного образовательного учреждения.</w:t>
      </w:r>
    </w:p>
    <w:p w14:paraId="05090834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2.4. Общая численность Совета определяется Уставом ДОУ и состоит из 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5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членов в следующем составе:</w:t>
      </w:r>
    </w:p>
    <w:p w14:paraId="468C5EF3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-представители педагогического коллектива 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человека,</w:t>
      </w:r>
    </w:p>
    <w:p w14:paraId="122362A0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-представители родителей (законных представителей) воспитанников 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человека,</w:t>
      </w:r>
    </w:p>
    <w:p w14:paraId="728B5F80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-заведующий Учреждением (по должности).</w:t>
      </w:r>
    </w:p>
    <w:p w14:paraId="67DBA75C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2.5.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Кандидаты в члены Совета от трудового коллектива избираются на общем собрании трудового коллектива.</w:t>
      </w:r>
    </w:p>
    <w:p w14:paraId="70B069FB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2.6.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Кандидаты от родителей (законных представителей) воспитанников избираются на общем родительском собрании.</w:t>
      </w:r>
    </w:p>
    <w:p w14:paraId="3ADEC229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2.7.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Для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организации работы Совет избирает председателя и секретаря.</w:t>
      </w:r>
    </w:p>
    <w:p w14:paraId="0ECB8207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2.8.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Председателем Совета может быть избран любой из его членов.</w:t>
      </w:r>
    </w:p>
    <w:p w14:paraId="304805EF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2.9.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Решения Совета принимаются открытым голосованием.</w:t>
      </w:r>
    </w:p>
    <w:p w14:paraId="56186EED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2.10.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Заседания Совета Учреждения созываются не менее 2-х раз в год. Внеочередные заседания в случаях, не терпящих отлагательства, созываются заведующим Учреждением, Учредителем или по требованию не менее трех членов Совета Учреждения.</w:t>
      </w:r>
    </w:p>
    <w:p w14:paraId="0264506B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2.11.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Решения Совета Учреждения считаются принятыми, если на его заседании присутствовали все члены Совета, и за его решение голосовало более половины членов Совета от списочного состава. Решения Совета оформляются протоколом, который хранится в делах Учреждения.</w:t>
      </w:r>
    </w:p>
    <w:p w14:paraId="5D6DD5F0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III     Функции Совета дошкольного образовательного учреждения:</w:t>
      </w:r>
    </w:p>
    <w:p w14:paraId="59B53374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3.1.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Совет имеет право принимать изменения и дополнения в Устав ДОУ (с последующим внесением данных изменений и дополнений на утверждение учредителя), в том числе в части определения:</w:t>
      </w:r>
    </w:p>
    <w:p w14:paraId="1783BCC3" w14:textId="77777777" w:rsidR="00863B35" w:rsidRPr="00863B35" w:rsidRDefault="00863B35" w:rsidP="00863B35">
      <w:pPr>
        <w:numPr>
          <w:ilvl w:val="0"/>
          <w:numId w:val="3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Прав и обязанностей участников образовательного процесса.</w:t>
      </w:r>
    </w:p>
    <w:p w14:paraId="33ED5397" w14:textId="77777777" w:rsidR="00863B35" w:rsidRPr="00863B35" w:rsidRDefault="00863B35" w:rsidP="00863B35">
      <w:pPr>
        <w:numPr>
          <w:ilvl w:val="0"/>
          <w:numId w:val="3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Структуры, компетенции, порядка формирования и работы органов самоуправления ДОУ.</w:t>
      </w:r>
    </w:p>
    <w:p w14:paraId="32AC9E06" w14:textId="77777777" w:rsidR="00863B35" w:rsidRPr="00863B35" w:rsidRDefault="00863B35" w:rsidP="00863B35">
      <w:pPr>
        <w:numPr>
          <w:ilvl w:val="0"/>
          <w:numId w:val="3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Порядка и оснований отчисления детей из дошкольного образовательного учреждения.</w:t>
      </w:r>
    </w:p>
    <w:p w14:paraId="233721AD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3.2.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Совет рассматривает и утверждает:</w:t>
      </w:r>
    </w:p>
    <w:p w14:paraId="1513A6FE" w14:textId="77777777" w:rsidR="00863B35" w:rsidRPr="00863B35" w:rsidRDefault="00863B35" w:rsidP="00863B35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план развития Учреждения;</w:t>
      </w:r>
    </w:p>
    <w:p w14:paraId="2DFA1A24" w14:textId="77777777" w:rsidR="00863B35" w:rsidRPr="00863B35" w:rsidRDefault="00863B35" w:rsidP="00863B35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рассматривает отчеты расходования бюджетных ассигнований, определяет направления использования бюджетных и внебюджетных средств,</w:t>
      </w:r>
    </w:p>
    <w:p w14:paraId="6EC9B5EF" w14:textId="77777777" w:rsidR="00863B35" w:rsidRPr="00863B35" w:rsidRDefault="00863B35" w:rsidP="00863B35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утверждает годовой график работы,</w:t>
      </w:r>
    </w:p>
    <w:p w14:paraId="4B559061" w14:textId="77777777" w:rsidR="00863B35" w:rsidRPr="00863B35" w:rsidRDefault="00863B35" w:rsidP="00863B35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заслушивает отчеты о работе заведующего,</w:t>
      </w:r>
    </w:p>
    <w:p w14:paraId="2C90AB23" w14:textId="77777777" w:rsidR="00863B35" w:rsidRPr="00863B35" w:rsidRDefault="00863B35" w:rsidP="00863B35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lastRenderedPageBreak/>
        <w:t>принимает локальные акты Учреждения,</w:t>
      </w:r>
    </w:p>
    <w:p w14:paraId="450225A5" w14:textId="77777777" w:rsidR="00863B35" w:rsidRPr="00863B35" w:rsidRDefault="00863B35" w:rsidP="00863B35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разрабатывает проект договора между Учреждением и родителями (законными представителями) воспитанников;</w:t>
      </w:r>
    </w:p>
    <w:p w14:paraId="7E6B132A" w14:textId="77777777" w:rsidR="00863B35" w:rsidRPr="00863B35" w:rsidRDefault="00863B35" w:rsidP="00863B35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принимает решения по другим важнейшим вопросам деятельности Учреждения, не отнесенным к исключительной компетенции заведующего или вышестоящего органа управления образования в соответствии с Уставом Учреждения;</w:t>
      </w:r>
    </w:p>
    <w:p w14:paraId="6CCB257F" w14:textId="77777777" w:rsidR="00863B35" w:rsidRPr="00863B35" w:rsidRDefault="00863B35" w:rsidP="00863B35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разрабатывает Устав Учреждения, изменения и дополнения к нему.</w:t>
      </w:r>
    </w:p>
    <w:p w14:paraId="486A6110" w14:textId="77777777" w:rsidR="00863B35" w:rsidRPr="00863B35" w:rsidRDefault="00863B35" w:rsidP="00863B35">
      <w:pPr>
        <w:numPr>
          <w:ilvl w:val="0"/>
          <w:numId w:val="4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утверждает нормативно-правовые документы, касающиеся всех участников образовательного процесса.</w:t>
      </w:r>
    </w:p>
    <w:p w14:paraId="341A7A41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 </w:t>
      </w:r>
    </w:p>
    <w:p w14:paraId="76D0E87A" w14:textId="77777777" w:rsidR="00863B35" w:rsidRPr="00863B35" w:rsidRDefault="008968F9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968F9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3.3. Совет в</w:t>
      </w:r>
      <w:r w:rsidR="00863B35" w:rsidRPr="00863B35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носит руководителю учреждения предложения в части:</w:t>
      </w:r>
    </w:p>
    <w:p w14:paraId="47737A7E" w14:textId="77777777" w:rsidR="00863B35" w:rsidRPr="00863B35" w:rsidRDefault="00863B35" w:rsidP="00863B35">
      <w:pPr>
        <w:numPr>
          <w:ilvl w:val="0"/>
          <w:numId w:val="5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материально – технического обеспечения и оснащения образовательного процесса, создания развивающей среды в детском саду (в пределах существующих ассигнований);</w:t>
      </w:r>
    </w:p>
    <w:p w14:paraId="342F1C73" w14:textId="77777777" w:rsidR="00863B35" w:rsidRPr="00863B35" w:rsidRDefault="00863B35" w:rsidP="00863B35">
      <w:pPr>
        <w:numPr>
          <w:ilvl w:val="0"/>
          <w:numId w:val="5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выбора программ, рекомендованных и допущенных к использованию в образовательном процессе;</w:t>
      </w:r>
    </w:p>
    <w:p w14:paraId="0E63381B" w14:textId="77777777" w:rsidR="00863B35" w:rsidRPr="00863B35" w:rsidRDefault="00863B35" w:rsidP="00863B35">
      <w:pPr>
        <w:numPr>
          <w:ilvl w:val="0"/>
          <w:numId w:val="5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создание в образовательном учреждении необходимых условий для организации питания, медицинского обслуживания;</w:t>
      </w:r>
    </w:p>
    <w:p w14:paraId="0F6C0C7F" w14:textId="77777777" w:rsidR="00863B35" w:rsidRPr="00863B35" w:rsidRDefault="00863B35" w:rsidP="00863B35">
      <w:pPr>
        <w:numPr>
          <w:ilvl w:val="0"/>
          <w:numId w:val="5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мероприятий по охране и укреплению здоровья детей;</w:t>
      </w:r>
    </w:p>
    <w:p w14:paraId="3F282FD1" w14:textId="77777777" w:rsidR="00863B35" w:rsidRPr="00863B35" w:rsidRDefault="00863B35" w:rsidP="00863B35">
      <w:pPr>
        <w:numPr>
          <w:ilvl w:val="0"/>
          <w:numId w:val="5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развития воспитательной работы в образовательном учреждении.</w:t>
      </w:r>
    </w:p>
    <w:p w14:paraId="03BF29F0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3.</w:t>
      </w:r>
      <w:r w:rsid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4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Совет информирует участников образовательного процесса о своей деятельности и принимаемых решениях, участвует в подготовке и утверждает публичный доклад дошкольного образовательного учреждения.</w:t>
      </w:r>
    </w:p>
    <w:p w14:paraId="57B89AD4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3.</w:t>
      </w:r>
      <w:r w:rsid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5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Совет заслушивает отчет руководителя учреждения по итогам учебного и финансового года.</w:t>
      </w:r>
    </w:p>
    <w:p w14:paraId="60188B29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3.</w:t>
      </w:r>
      <w:r w:rsid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Совет правомочен, при наличии оснований, ходатайствовать перед руководителем учреждения о расторжении трудового договора с педагогическими работниками и работниками из числа вспомогательного и административного персонала.</w:t>
      </w:r>
    </w:p>
    <w:p w14:paraId="289F7D10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3.</w:t>
      </w:r>
      <w:r w:rsid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7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.В случае неудовлетворительной оценки отчета руководителя ДОУ по итогам учебного и финансового года Совет вправе направить Учредителю обращение, в котором мотивирует свою оценку и вносит предложения по совершенствованию работы администрации образовательного учреждения.</w:t>
      </w:r>
    </w:p>
    <w:p w14:paraId="098D8823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3.</w:t>
      </w:r>
      <w:r w:rsid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8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вопросам, для которых Уставом ДОУ Совету не отведены полномочия на принятие решений, решения носят рекомендательный характер.</w:t>
      </w:r>
    </w:p>
    <w:p w14:paraId="15AC5878" w14:textId="77777777" w:rsidR="00863B35" w:rsidRPr="00863B35" w:rsidRDefault="00863B35" w:rsidP="008968F9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b/>
          <w:bCs/>
          <w:color w:val="333928"/>
          <w:sz w:val="24"/>
          <w:szCs w:val="24"/>
          <w:lang w:eastAsia="ru-RU"/>
        </w:rPr>
        <w:t>IV. Полномочия председателя Совета:</w:t>
      </w:r>
    </w:p>
    <w:p w14:paraId="0FCABE73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4.1.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Организует деятельность Совета.</w:t>
      </w:r>
    </w:p>
    <w:p w14:paraId="6FF906DC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4.2.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Информирует членов Совета о предстоящем заседании за 7 дней.</w:t>
      </w:r>
    </w:p>
    <w:p w14:paraId="3F8911E5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4.3.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Регистрирует поступающие в Совет заявления, обращения и иные материалы.</w:t>
      </w:r>
    </w:p>
    <w:p w14:paraId="08804E4B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4.4.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Определяет повестку заседания Совета.</w:t>
      </w:r>
    </w:p>
    <w:p w14:paraId="3D484D64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4.5.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Контролирует выполнение решений Совета.</w:t>
      </w:r>
    </w:p>
    <w:p w14:paraId="19CDCD5F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4.6.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Отчитывается о деятельности Совета перед общим собранием и Учредителем.</w:t>
      </w:r>
    </w:p>
    <w:p w14:paraId="074C7967" w14:textId="77777777" w:rsidR="00863B35" w:rsidRPr="00863B35" w:rsidRDefault="00863B35" w:rsidP="008968F9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b/>
          <w:bCs/>
          <w:color w:val="333928"/>
          <w:sz w:val="24"/>
          <w:szCs w:val="24"/>
          <w:lang w:eastAsia="ru-RU"/>
        </w:rPr>
        <w:lastRenderedPageBreak/>
        <w:t>V. Ведение документации</w:t>
      </w:r>
    </w:p>
    <w:p w14:paraId="1BDA0743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5.1.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Заседания Совета протоколируются секретарём.</w:t>
      </w:r>
    </w:p>
    <w:p w14:paraId="16555A94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5.2.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Решения совета оформляются в письменном виде и подписываются председателем Совета и секретарём.</w:t>
      </w:r>
    </w:p>
    <w:p w14:paraId="63808CF2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5.3.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Решения Совета публикуются в недельный срок после их принятия.</w:t>
      </w:r>
    </w:p>
    <w:p w14:paraId="55AC0E0F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5.4.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Протоколы решений хранятся в делах ДОУ в течение 5 лет.</w:t>
      </w:r>
    </w:p>
    <w:p w14:paraId="44A42FBD" w14:textId="77777777" w:rsidR="00863B35" w:rsidRPr="00863B35" w:rsidRDefault="00863B35" w:rsidP="008968F9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b/>
          <w:bCs/>
          <w:color w:val="333928"/>
          <w:sz w:val="24"/>
          <w:szCs w:val="24"/>
          <w:lang w:eastAsia="ru-RU"/>
        </w:rPr>
        <w:t>VI. Организация деятельности Совета</w:t>
      </w:r>
    </w:p>
    <w:p w14:paraId="69C83AC7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6.1.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Основные положения, касающиеся порядка и условий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деятельности Совета, определяются Уставом ДОУ. Вопросы порядка работы Совета, не урегулированные Уставом, определяются регламентом Совета, принимаемым им самостоятельно.</w:t>
      </w:r>
    </w:p>
    <w:p w14:paraId="4183CB52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6.2.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14:paraId="781BD942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6.3.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Заседания Совета созываются председателем Совета, а в его отсутствие – заместителем председателя. Правом созыва заседания Совета обладает также руководитель образовательного учреждения и представитель Учредителя в составе Совета.</w:t>
      </w:r>
    </w:p>
    <w:p w14:paraId="5F6ABC53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6.4.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На заседании (в порядке, установленном Уставом ДОУ и регламентом Совета) может быть решен любой вопрос, отнесённый к компетенции Совета.</w:t>
      </w:r>
    </w:p>
    <w:p w14:paraId="1CC7A607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6.5.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Первое заседание Совета созывается руководителем ДОУ не позднее чем через месяц после его формирования. На первом заседании совета избираются председатель и секретарь. Председатель не может избираться из числа работников ДОУ (включая руководителя), а также председателем не может быть избран представитель Учредителя.</w:t>
      </w:r>
    </w:p>
    <w:p w14:paraId="32392745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6.6.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Планирование работы Совета осуществляется в порядке, определённом регламентом Совета. Регламент Совета должен быть принят не позднее, чем на втором его заседании.</w:t>
      </w:r>
    </w:p>
    <w:p w14:paraId="55A45BE8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6.7.Совет имеет право,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совета, определять их структуру, количество членов в комиссиях, назначать из числа членов Совета их председателей, утверждать задачи, функции, персональный состав и регламент работы комиссий. В комиссии могут входить, с их согласия, любые лица, которых Совет сочтёт необходимым привлечь для обеспечения эффективной работы комиссии. Руководитель любой комиссии является членом Совета.</w:t>
      </w:r>
    </w:p>
    <w:p w14:paraId="1D66A4F5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6.8.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Заседание Совета правомочно, если на нём присутствуют не менее половины от числа членов Совета, определённого Уставом ДОУ. Заседание Совета ведёт председатель, а в его отсутствие – заместитель председателя.</w:t>
      </w:r>
    </w:p>
    <w:p w14:paraId="05D2FE09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6.9.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Решения Совета принимаются большинством голосов членов Совета присутствующих на заседании, при открытом голосовании и оформляются протоколом, который подписывается председателем и секретарём совета.</w:t>
      </w:r>
    </w:p>
    <w:p w14:paraId="0A684723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6.10.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Решения по пунктам 3.5., 3.6., 3.9. настоящего Положения принимаются представителями родительской общественности, входящими в Совет, а также кооптированными членами.</w:t>
      </w:r>
    </w:p>
    <w:p w14:paraId="5D7DAF1A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6.11.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При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осуществлении функции, предусмотренной пунктом 3.9. настоящего Положения, в заседании Совета не вправе участвовать представители работников ДОУ, а руководитель учреждения и представитель Учредителя не вправе принимать участие в голосовании.</w:t>
      </w:r>
    </w:p>
    <w:p w14:paraId="39B36AC9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lastRenderedPageBreak/>
        <w:t>6.12.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Для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осуществления своих функций Совет вправе:</w:t>
      </w:r>
    </w:p>
    <w:p w14:paraId="331481E7" w14:textId="77777777" w:rsidR="00863B35" w:rsidRPr="00863B35" w:rsidRDefault="00863B35" w:rsidP="00863B35">
      <w:pPr>
        <w:numPr>
          <w:ilvl w:val="0"/>
          <w:numId w:val="9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приглашать на заседания Совета любых работников образовательного учреждения для получения разъяснений, консультаций, заслушивания отчетов по вопросам, входящим в компетенцию Совета.</w:t>
      </w:r>
    </w:p>
    <w:p w14:paraId="34C84F70" w14:textId="77777777" w:rsidR="00863B35" w:rsidRPr="00863B35" w:rsidRDefault="00863B35" w:rsidP="00863B35">
      <w:pPr>
        <w:numPr>
          <w:ilvl w:val="0"/>
          <w:numId w:val="9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запрашивать и получать у руководителя ДОУ и (или) Учредителя информацию, необходимую для осуществления функций Совета, в том числе в порядке контроля за реализацией решений Совета.</w:t>
      </w:r>
    </w:p>
    <w:p w14:paraId="039C5156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6.1</w:t>
      </w:r>
      <w:r w:rsid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Организационно – техническое обеспечение деятельности Совета возлагается на администрацию образовательного учреждения.</w:t>
      </w:r>
    </w:p>
    <w:p w14:paraId="1EE8F4F6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VII.</w:t>
      </w:r>
      <w:r w:rsidRPr="008968F9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Обязанности и ответственность Совета и его членов</w:t>
      </w:r>
    </w:p>
    <w:p w14:paraId="6A0A34FE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7.1.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Совет несёт ответственность за своевременное принятие и выполнение решений, входящих в его компетенцию.</w:t>
      </w:r>
    </w:p>
    <w:p w14:paraId="249FD3E2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7.2.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Руководитель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ДОУ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14:paraId="22905640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7.3.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Члены Совета, в случае принятия решений, влекущих нарушение законодательства РФ, несут ответственность в соответствии с законодательством РФ.</w:t>
      </w:r>
    </w:p>
    <w:p w14:paraId="1649A43A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7.4.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Решения Совета, противоречащие положениям Устава ДОУ и иным локальным актам образовательного учреждения, недействительны с момента их принятия и не подлежат исполнению руководителем ДОУ, его работниками и иными участниками образовательного процесса.</w:t>
      </w:r>
    </w:p>
    <w:p w14:paraId="222E09C8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7.5.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В случае возникновения конфликта между Советом и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руководителем (несогласия руководителя с решением Совета и (или) несогласия Совета с решением (приказом) руководителя), который не может быть урегулирован путём переговоров, решение по конфликтному вопросу принимает Учредитель.</w:t>
      </w:r>
    </w:p>
    <w:p w14:paraId="5B3A06C9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7.</w:t>
      </w:r>
      <w:r w:rsid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Члены Совета обязаны посещать заседания Совета. Член Совета, систематически, более двух раз подряд, не посещающий заседания без уважительных причин, может быть выведен из его состава по решению Совета.</w:t>
      </w:r>
    </w:p>
    <w:p w14:paraId="5C2331A6" w14:textId="77777777" w:rsidR="00863B35" w:rsidRPr="00863B35" w:rsidRDefault="00863B35" w:rsidP="00863B3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7.</w:t>
      </w:r>
      <w:r w:rsid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7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Член Совета выводится из его состава по решению Совета в следующих случаях:</w:t>
      </w:r>
    </w:p>
    <w:p w14:paraId="4D3484F8" w14:textId="77777777" w:rsidR="00863B35" w:rsidRPr="00863B35" w:rsidRDefault="00863B35" w:rsidP="00863B35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по желанию члена Совета, выраженному в письменной форме;</w:t>
      </w:r>
    </w:p>
    <w:p w14:paraId="72DE0BDC" w14:textId="77777777" w:rsidR="00863B35" w:rsidRPr="00863B35" w:rsidRDefault="00863B35" w:rsidP="00863B35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при увольнении с работы руководителя ДОУ, или увольнении работника Учреждения, избранного членом Совета, если они не могут быть кооптированы или не кооптируются в состав Совета после увольнения;</w:t>
      </w:r>
    </w:p>
    <w:p w14:paraId="4B79FB18" w14:textId="77777777" w:rsidR="00863B35" w:rsidRPr="00863B35" w:rsidRDefault="00863B35" w:rsidP="00863B35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в случае совершения противоправных действий, несовместимых с членством в Совете.</w:t>
      </w:r>
    </w:p>
    <w:p w14:paraId="21A2B172" w14:textId="77777777" w:rsidR="00863B35" w:rsidRPr="00863B35" w:rsidRDefault="00863B35" w:rsidP="00863B35">
      <w:pPr>
        <w:numPr>
          <w:ilvl w:val="0"/>
          <w:numId w:val="10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  <w:t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деятельностью и иной деятельностью, связанной с работой с детьми, признание по решению суда недееспособным, наличие неснятой судимости за совершение уголовного преступления.</w:t>
      </w:r>
    </w:p>
    <w:p w14:paraId="797E2133" w14:textId="77777777" w:rsidR="003001EF" w:rsidRPr="008968F9" w:rsidRDefault="00863B35" w:rsidP="008968F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7.</w:t>
      </w:r>
      <w:r w:rsid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8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После</w:t>
      </w:r>
      <w:r w:rsidRPr="008968F9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Pr="00863B35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вывода (выхода) из состава Совета его члена Совет принимает меры для замещения выбывшего члена.</w:t>
      </w:r>
    </w:p>
    <w:sectPr w:rsidR="003001EF" w:rsidRPr="0089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45AA"/>
    <w:multiLevelType w:val="multilevel"/>
    <w:tmpl w:val="7BB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605FF"/>
    <w:multiLevelType w:val="multilevel"/>
    <w:tmpl w:val="54A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94CBC"/>
    <w:multiLevelType w:val="multilevel"/>
    <w:tmpl w:val="0C80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60738"/>
    <w:multiLevelType w:val="multilevel"/>
    <w:tmpl w:val="4062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43A71"/>
    <w:multiLevelType w:val="multilevel"/>
    <w:tmpl w:val="9AC2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42F70"/>
    <w:multiLevelType w:val="multilevel"/>
    <w:tmpl w:val="16C0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2066B"/>
    <w:multiLevelType w:val="multilevel"/>
    <w:tmpl w:val="CF78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E7460"/>
    <w:multiLevelType w:val="multilevel"/>
    <w:tmpl w:val="ABA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A3354"/>
    <w:multiLevelType w:val="multilevel"/>
    <w:tmpl w:val="C42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F0FBD"/>
    <w:multiLevelType w:val="multilevel"/>
    <w:tmpl w:val="FB6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35"/>
    <w:rsid w:val="003001EF"/>
    <w:rsid w:val="00320715"/>
    <w:rsid w:val="00520EA4"/>
    <w:rsid w:val="00863B35"/>
    <w:rsid w:val="008968F9"/>
    <w:rsid w:val="00F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8675"/>
  <w15:chartTrackingRefBased/>
  <w15:docId w15:val="{F773274F-E123-4B53-843B-B9B0D2C8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</dc:creator>
  <cp:keywords/>
  <dc:description/>
  <cp:lastModifiedBy>Windows User</cp:lastModifiedBy>
  <cp:revision>2</cp:revision>
  <cp:lastPrinted>2024-11-14T08:04:00Z</cp:lastPrinted>
  <dcterms:created xsi:type="dcterms:W3CDTF">2024-11-20T06:23:00Z</dcterms:created>
  <dcterms:modified xsi:type="dcterms:W3CDTF">2024-11-20T06:23:00Z</dcterms:modified>
</cp:coreProperties>
</file>