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7303C" w14:textId="58A7A757" w:rsidR="0026614A" w:rsidRDefault="0026614A" w:rsidP="005F2024">
      <w:pPr>
        <w:tabs>
          <w:tab w:val="left" w:pos="3600"/>
        </w:tabs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  <w:lang w:eastAsia="ru-RU"/>
        </w:rPr>
      </w:pPr>
    </w:p>
    <w:p w14:paraId="79E247A2" w14:textId="6BC4203E" w:rsidR="0026614A" w:rsidRDefault="0026614A" w:rsidP="005F2024">
      <w:pPr>
        <w:tabs>
          <w:tab w:val="left" w:pos="3600"/>
        </w:tabs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  <w:lang w:eastAsia="ru-RU"/>
        </w:rPr>
      </w:pPr>
    </w:p>
    <w:p w14:paraId="78E309E2" w14:textId="273B6CC6" w:rsidR="0026614A" w:rsidRPr="0039181E" w:rsidRDefault="0026614A" w:rsidP="0026614A">
      <w:pPr>
        <w:spacing w:after="0" w:line="240" w:lineRule="auto"/>
        <w:ind w:left="360"/>
        <w:jc w:val="both"/>
        <w:rPr>
          <w:rFonts w:eastAsia="Calibri" w:cstheme="minorHAnsi"/>
          <w:bCs/>
          <w:iCs/>
          <w:sz w:val="28"/>
          <w:szCs w:val="24"/>
          <w:lang w:eastAsia="ru-RU"/>
        </w:rPr>
      </w:pPr>
      <w:r w:rsidRPr="0039181E">
        <w:rPr>
          <w:rFonts w:eastAsia="Calibri" w:cstheme="minorHAnsi"/>
          <w:bCs/>
          <w:iCs/>
          <w:sz w:val="28"/>
          <w:szCs w:val="24"/>
          <w:lang w:eastAsia="ru-RU"/>
        </w:rPr>
        <w:t xml:space="preserve">Согласовано:                                                      </w:t>
      </w:r>
    </w:p>
    <w:p w14:paraId="2AC5D1FF" w14:textId="05545B68" w:rsidR="009841F5" w:rsidRPr="0039181E" w:rsidRDefault="009841F5" w:rsidP="0026614A">
      <w:pPr>
        <w:spacing w:after="0" w:line="240" w:lineRule="auto"/>
        <w:ind w:left="360"/>
        <w:jc w:val="both"/>
        <w:rPr>
          <w:rFonts w:eastAsia="Calibri" w:cstheme="minorHAnsi"/>
          <w:bCs/>
          <w:iCs/>
          <w:sz w:val="28"/>
          <w:szCs w:val="24"/>
          <w:lang w:eastAsia="ru-RU"/>
        </w:rPr>
      </w:pPr>
      <w:r w:rsidRPr="0039181E">
        <w:rPr>
          <w:rFonts w:eastAsia="Calibri" w:cstheme="minorHAnsi"/>
          <w:bCs/>
          <w:iCs/>
          <w:sz w:val="28"/>
          <w:szCs w:val="24"/>
          <w:lang w:eastAsia="ru-RU"/>
        </w:rPr>
        <w:t xml:space="preserve">Начальник управления </w:t>
      </w:r>
    </w:p>
    <w:p w14:paraId="24409B1C" w14:textId="01BAFD5E" w:rsidR="009841F5" w:rsidRPr="0039181E" w:rsidRDefault="009841F5" w:rsidP="0026614A">
      <w:pPr>
        <w:spacing w:after="0" w:line="240" w:lineRule="auto"/>
        <w:ind w:left="360"/>
        <w:jc w:val="both"/>
        <w:rPr>
          <w:rFonts w:eastAsia="Calibri" w:cstheme="minorHAnsi"/>
          <w:bCs/>
          <w:iCs/>
          <w:sz w:val="28"/>
          <w:szCs w:val="24"/>
          <w:lang w:eastAsia="ru-RU"/>
        </w:rPr>
      </w:pPr>
      <w:r w:rsidRPr="0039181E">
        <w:rPr>
          <w:rFonts w:eastAsia="Calibri" w:cstheme="minorHAnsi"/>
          <w:bCs/>
          <w:iCs/>
          <w:sz w:val="28"/>
          <w:szCs w:val="24"/>
          <w:lang w:eastAsia="ru-RU"/>
        </w:rPr>
        <w:t>образования и молодежной политики</w:t>
      </w:r>
    </w:p>
    <w:p w14:paraId="1753136D" w14:textId="0CA19D24" w:rsidR="0026614A" w:rsidRPr="0039181E" w:rsidRDefault="009841F5" w:rsidP="0026614A">
      <w:pPr>
        <w:spacing w:after="0" w:line="240" w:lineRule="auto"/>
        <w:ind w:left="360"/>
        <w:jc w:val="both"/>
        <w:rPr>
          <w:rFonts w:eastAsia="Calibri" w:cstheme="minorHAnsi"/>
          <w:bCs/>
          <w:iCs/>
          <w:sz w:val="28"/>
          <w:szCs w:val="24"/>
          <w:lang w:eastAsia="ru-RU"/>
        </w:rPr>
      </w:pPr>
      <w:r w:rsidRPr="0039181E">
        <w:rPr>
          <w:rFonts w:eastAsia="Calibri" w:cstheme="minorHAnsi"/>
          <w:bCs/>
          <w:iCs/>
          <w:sz w:val="28"/>
          <w:szCs w:val="24"/>
          <w:lang w:eastAsia="ru-RU"/>
        </w:rPr>
        <w:t xml:space="preserve">администрации </w:t>
      </w:r>
      <w:r w:rsidR="0026614A" w:rsidRPr="0039181E">
        <w:rPr>
          <w:rFonts w:eastAsia="Calibri" w:cstheme="minorHAnsi"/>
          <w:bCs/>
          <w:iCs/>
          <w:sz w:val="28"/>
          <w:szCs w:val="24"/>
          <w:lang w:eastAsia="ru-RU"/>
        </w:rPr>
        <w:t xml:space="preserve">города  Рязани                                            </w:t>
      </w:r>
    </w:p>
    <w:p w14:paraId="691D0533" w14:textId="2F1625C0" w:rsidR="0026614A" w:rsidRPr="0039181E" w:rsidRDefault="007B2FBC" w:rsidP="0026614A">
      <w:pPr>
        <w:spacing w:after="0" w:line="240" w:lineRule="auto"/>
        <w:jc w:val="both"/>
        <w:rPr>
          <w:rFonts w:eastAsia="Calibri" w:cstheme="minorHAnsi"/>
          <w:bCs/>
          <w:iCs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FC9CD90" wp14:editId="58D2D1D6">
            <wp:simplePos x="0" y="0"/>
            <wp:positionH relativeFrom="column">
              <wp:posOffset>-2203308</wp:posOffset>
            </wp:positionH>
            <wp:positionV relativeFrom="paragraph">
              <wp:posOffset>327845</wp:posOffset>
            </wp:positionV>
            <wp:extent cx="10002868" cy="6873879"/>
            <wp:effectExtent l="2222" t="0" r="953" b="952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63" t="16048" r="22239" b="15498"/>
                    <a:stretch/>
                  </pic:blipFill>
                  <pic:spPr bwMode="auto">
                    <a:xfrm rot="16200000">
                      <a:off x="0" y="0"/>
                      <a:ext cx="10007425" cy="6877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14A" w:rsidRPr="0039181E">
        <w:rPr>
          <w:rFonts w:eastAsia="Calibri" w:cstheme="minorHAnsi"/>
          <w:bCs/>
          <w:iCs/>
          <w:sz w:val="28"/>
          <w:szCs w:val="24"/>
          <w:lang w:eastAsia="ru-RU"/>
        </w:rPr>
        <w:t xml:space="preserve">     __________</w:t>
      </w:r>
      <w:r w:rsidR="00BA132A">
        <w:rPr>
          <w:rFonts w:eastAsia="Calibri" w:cstheme="minorHAnsi"/>
          <w:bCs/>
          <w:iCs/>
          <w:sz w:val="28"/>
          <w:szCs w:val="24"/>
          <w:lang w:eastAsia="ru-RU"/>
        </w:rPr>
        <w:t>Т.В. Сарычева</w:t>
      </w:r>
    </w:p>
    <w:p w14:paraId="195D761B" w14:textId="47A3E667" w:rsidR="0026614A" w:rsidRPr="0039181E" w:rsidRDefault="00B4170A" w:rsidP="0026614A">
      <w:pPr>
        <w:spacing w:after="0" w:line="240" w:lineRule="auto"/>
        <w:ind w:left="360"/>
        <w:rPr>
          <w:rFonts w:eastAsia="Calibri" w:cstheme="minorHAnsi"/>
          <w:bCs/>
          <w:iCs/>
          <w:sz w:val="28"/>
          <w:szCs w:val="24"/>
          <w:lang w:eastAsia="ru-RU"/>
        </w:rPr>
      </w:pPr>
      <w:r>
        <w:rPr>
          <w:rFonts w:eastAsia="Calibri" w:cstheme="minorHAnsi"/>
          <w:bCs/>
          <w:iCs/>
          <w:sz w:val="28"/>
          <w:szCs w:val="24"/>
          <w:lang w:eastAsia="ru-RU"/>
        </w:rPr>
        <w:t>«22</w:t>
      </w:r>
      <w:r w:rsidR="0026614A" w:rsidRPr="0039181E">
        <w:rPr>
          <w:rFonts w:eastAsia="Calibri" w:cstheme="minorHAnsi"/>
          <w:bCs/>
          <w:iCs/>
          <w:sz w:val="28"/>
          <w:szCs w:val="24"/>
          <w:lang w:eastAsia="ru-RU"/>
        </w:rPr>
        <w:t>»</w:t>
      </w:r>
      <w:r>
        <w:rPr>
          <w:rFonts w:eastAsia="Calibri" w:cstheme="minorHAnsi"/>
          <w:bCs/>
          <w:iCs/>
          <w:sz w:val="28"/>
          <w:szCs w:val="24"/>
          <w:lang w:eastAsia="ru-RU"/>
        </w:rPr>
        <w:t xml:space="preserve"> декабря </w:t>
      </w:r>
      <w:r w:rsidR="0026614A" w:rsidRPr="0039181E">
        <w:rPr>
          <w:rFonts w:eastAsia="Calibri" w:cstheme="minorHAnsi"/>
          <w:bCs/>
          <w:iCs/>
          <w:sz w:val="28"/>
          <w:szCs w:val="24"/>
          <w:lang w:eastAsia="ru-RU"/>
        </w:rPr>
        <w:t>20</w:t>
      </w:r>
      <w:r w:rsidR="00BA132A">
        <w:rPr>
          <w:rFonts w:eastAsia="Calibri" w:cstheme="minorHAnsi"/>
          <w:bCs/>
          <w:iCs/>
          <w:sz w:val="28"/>
          <w:szCs w:val="24"/>
          <w:lang w:eastAsia="ru-RU"/>
        </w:rPr>
        <w:t>24</w:t>
      </w:r>
      <w:r w:rsidR="0026614A" w:rsidRPr="0039181E">
        <w:rPr>
          <w:rFonts w:eastAsia="Calibri" w:cstheme="minorHAnsi"/>
          <w:bCs/>
          <w:iCs/>
          <w:sz w:val="28"/>
          <w:szCs w:val="24"/>
          <w:lang w:eastAsia="ru-RU"/>
        </w:rPr>
        <w:t xml:space="preserve"> г.    </w:t>
      </w:r>
    </w:p>
    <w:p w14:paraId="3188B7F6" w14:textId="77777777" w:rsidR="0026614A" w:rsidRPr="0039181E" w:rsidRDefault="0026614A" w:rsidP="0026614A">
      <w:pPr>
        <w:spacing w:after="0" w:line="240" w:lineRule="auto"/>
        <w:ind w:left="360"/>
        <w:rPr>
          <w:rFonts w:eastAsia="Calibri" w:cstheme="minorHAnsi"/>
          <w:bCs/>
          <w:iCs/>
          <w:sz w:val="28"/>
          <w:szCs w:val="24"/>
          <w:lang w:eastAsia="ru-RU"/>
        </w:rPr>
      </w:pPr>
    </w:p>
    <w:p w14:paraId="65061D26" w14:textId="5E272A7E" w:rsidR="0026614A" w:rsidRPr="0039181E" w:rsidRDefault="0026614A" w:rsidP="0026614A">
      <w:pPr>
        <w:spacing w:after="0" w:line="240" w:lineRule="auto"/>
        <w:ind w:left="360"/>
        <w:rPr>
          <w:rFonts w:eastAsia="Calibri" w:cstheme="minorHAnsi"/>
          <w:bCs/>
          <w:iCs/>
          <w:sz w:val="28"/>
          <w:szCs w:val="24"/>
          <w:lang w:eastAsia="ru-RU"/>
        </w:rPr>
      </w:pPr>
      <w:r w:rsidRPr="0039181E">
        <w:rPr>
          <w:rFonts w:eastAsia="Calibri" w:cstheme="minorHAnsi"/>
          <w:bCs/>
          <w:iCs/>
          <w:sz w:val="28"/>
          <w:szCs w:val="24"/>
          <w:lang w:eastAsia="ru-RU"/>
        </w:rPr>
        <w:t>Согласовано</w:t>
      </w:r>
      <w:r w:rsidR="00E95AE7" w:rsidRPr="0039181E">
        <w:rPr>
          <w:rFonts w:eastAsia="Calibri" w:cstheme="minorHAnsi"/>
          <w:bCs/>
          <w:iCs/>
          <w:sz w:val="28"/>
          <w:szCs w:val="24"/>
          <w:lang w:eastAsia="ru-RU"/>
        </w:rPr>
        <w:t>:</w:t>
      </w:r>
      <w:r w:rsidRPr="0039181E">
        <w:rPr>
          <w:rFonts w:eastAsia="Calibri" w:cstheme="minorHAnsi"/>
          <w:bCs/>
          <w:iCs/>
          <w:sz w:val="28"/>
          <w:szCs w:val="24"/>
          <w:lang w:eastAsia="ru-RU"/>
        </w:rPr>
        <w:t xml:space="preserve">                                                                                   Утверждаю</w:t>
      </w:r>
      <w:r w:rsidR="00E95AE7" w:rsidRPr="0039181E">
        <w:rPr>
          <w:rFonts w:eastAsia="Calibri" w:cstheme="minorHAnsi"/>
          <w:bCs/>
          <w:iCs/>
          <w:sz w:val="28"/>
          <w:szCs w:val="24"/>
          <w:lang w:eastAsia="ru-RU"/>
        </w:rPr>
        <w:t>:</w:t>
      </w:r>
      <w:r w:rsidRPr="0039181E">
        <w:rPr>
          <w:rFonts w:eastAsia="Calibri" w:cstheme="minorHAnsi"/>
          <w:bCs/>
          <w:iCs/>
          <w:sz w:val="28"/>
          <w:szCs w:val="24"/>
          <w:lang w:eastAsia="ru-RU"/>
        </w:rPr>
        <w:t xml:space="preserve">                                </w:t>
      </w:r>
    </w:p>
    <w:p w14:paraId="36993144" w14:textId="77777777" w:rsidR="0026614A" w:rsidRPr="0039181E" w:rsidRDefault="0026614A" w:rsidP="0026614A">
      <w:pPr>
        <w:spacing w:after="0" w:line="240" w:lineRule="auto"/>
        <w:jc w:val="both"/>
        <w:rPr>
          <w:rFonts w:eastAsia="Calibri" w:cstheme="minorHAnsi"/>
          <w:bCs/>
          <w:iCs/>
          <w:sz w:val="28"/>
          <w:szCs w:val="24"/>
          <w:lang w:eastAsia="ru-RU"/>
        </w:rPr>
      </w:pPr>
      <w:r w:rsidRPr="0039181E">
        <w:rPr>
          <w:rFonts w:eastAsia="Calibri" w:cstheme="minorHAnsi"/>
          <w:bCs/>
          <w:iCs/>
          <w:sz w:val="28"/>
          <w:szCs w:val="24"/>
          <w:lang w:eastAsia="ru-RU"/>
        </w:rPr>
        <w:t xml:space="preserve">     Протокол Общего собрания                                           Заведующий МБДОУ</w:t>
      </w:r>
    </w:p>
    <w:p w14:paraId="2E03DE36" w14:textId="77777777" w:rsidR="0026614A" w:rsidRPr="0039181E" w:rsidRDefault="0026614A" w:rsidP="0026614A">
      <w:pPr>
        <w:spacing w:after="0" w:line="240" w:lineRule="auto"/>
        <w:jc w:val="both"/>
        <w:rPr>
          <w:rFonts w:eastAsia="Calibri" w:cstheme="minorHAnsi"/>
          <w:bCs/>
          <w:iCs/>
          <w:sz w:val="28"/>
          <w:szCs w:val="24"/>
          <w:lang w:eastAsia="ru-RU"/>
        </w:rPr>
      </w:pPr>
      <w:r w:rsidRPr="0039181E">
        <w:rPr>
          <w:rFonts w:eastAsia="Calibri" w:cstheme="minorHAnsi"/>
          <w:bCs/>
          <w:iCs/>
          <w:sz w:val="28"/>
          <w:szCs w:val="24"/>
          <w:lang w:eastAsia="ru-RU"/>
        </w:rPr>
        <w:t xml:space="preserve">     трудового коллектива № 1                                               «Детский сад № 7»  </w:t>
      </w:r>
    </w:p>
    <w:p w14:paraId="657095A8" w14:textId="19EDE415" w:rsidR="0026614A" w:rsidRPr="0039181E" w:rsidRDefault="0026614A" w:rsidP="0026614A">
      <w:pPr>
        <w:spacing w:after="0" w:line="240" w:lineRule="auto"/>
        <w:jc w:val="both"/>
        <w:rPr>
          <w:rFonts w:eastAsia="Calibri" w:cstheme="minorHAnsi"/>
          <w:bCs/>
          <w:iCs/>
          <w:sz w:val="28"/>
          <w:szCs w:val="24"/>
          <w:lang w:eastAsia="ru-RU"/>
        </w:rPr>
      </w:pPr>
      <w:r w:rsidRPr="0039181E">
        <w:rPr>
          <w:rFonts w:eastAsia="Calibri" w:cstheme="minorHAnsi"/>
          <w:bCs/>
          <w:iCs/>
          <w:sz w:val="28"/>
          <w:szCs w:val="24"/>
          <w:lang w:eastAsia="ru-RU"/>
        </w:rPr>
        <w:t xml:space="preserve">    «</w:t>
      </w:r>
      <w:r w:rsidR="00E56C8C">
        <w:rPr>
          <w:rFonts w:eastAsia="Calibri" w:cstheme="minorHAnsi"/>
          <w:bCs/>
          <w:iCs/>
          <w:sz w:val="28"/>
          <w:szCs w:val="24"/>
          <w:u w:val="single"/>
          <w:lang w:eastAsia="ru-RU"/>
        </w:rPr>
        <w:t>15</w:t>
      </w:r>
      <w:r w:rsidRPr="0039181E">
        <w:rPr>
          <w:rFonts w:eastAsia="Calibri" w:cstheme="minorHAnsi"/>
          <w:bCs/>
          <w:iCs/>
          <w:sz w:val="28"/>
          <w:szCs w:val="24"/>
          <w:lang w:eastAsia="ru-RU"/>
        </w:rPr>
        <w:t>»</w:t>
      </w:r>
      <w:r w:rsidR="00FE7DBC" w:rsidRPr="0039181E">
        <w:rPr>
          <w:rFonts w:eastAsia="Calibri" w:cstheme="minorHAnsi"/>
          <w:bCs/>
          <w:iCs/>
          <w:sz w:val="28"/>
          <w:szCs w:val="24"/>
          <w:lang w:eastAsia="ru-RU"/>
        </w:rPr>
        <w:t xml:space="preserve"> </w:t>
      </w:r>
      <w:r w:rsidR="00E56C8C">
        <w:rPr>
          <w:rFonts w:eastAsia="Calibri" w:cstheme="minorHAnsi"/>
          <w:bCs/>
          <w:iCs/>
          <w:sz w:val="28"/>
          <w:szCs w:val="24"/>
          <w:lang w:eastAsia="ru-RU"/>
        </w:rPr>
        <w:t>10</w:t>
      </w:r>
      <w:r w:rsidR="000D39DC">
        <w:rPr>
          <w:rFonts w:eastAsia="Calibri" w:cstheme="minorHAnsi"/>
          <w:bCs/>
          <w:iCs/>
          <w:sz w:val="28"/>
          <w:szCs w:val="24"/>
          <w:lang w:eastAsia="ru-RU"/>
        </w:rPr>
        <w:t>.</w:t>
      </w:r>
      <w:r w:rsidRPr="0039181E">
        <w:rPr>
          <w:rFonts w:eastAsia="Calibri" w:cstheme="minorHAnsi"/>
          <w:bCs/>
          <w:iCs/>
          <w:sz w:val="28"/>
          <w:szCs w:val="24"/>
          <w:lang w:eastAsia="ru-RU"/>
        </w:rPr>
        <w:t>20</w:t>
      </w:r>
      <w:r w:rsidR="00BA132A">
        <w:rPr>
          <w:rFonts w:eastAsia="Calibri" w:cstheme="minorHAnsi"/>
          <w:bCs/>
          <w:iCs/>
          <w:sz w:val="28"/>
          <w:szCs w:val="24"/>
          <w:lang w:eastAsia="ru-RU"/>
        </w:rPr>
        <w:t>24</w:t>
      </w:r>
      <w:r w:rsidRPr="0039181E">
        <w:rPr>
          <w:rFonts w:eastAsia="Calibri" w:cstheme="minorHAnsi"/>
          <w:bCs/>
          <w:iCs/>
          <w:sz w:val="28"/>
          <w:szCs w:val="24"/>
          <w:lang w:eastAsia="ru-RU"/>
        </w:rPr>
        <w:t>г.                                                           _____</w:t>
      </w:r>
      <w:r w:rsidR="00004F91">
        <w:rPr>
          <w:rFonts w:eastAsia="Calibri" w:cstheme="minorHAnsi"/>
          <w:bCs/>
          <w:iCs/>
          <w:sz w:val="28"/>
          <w:szCs w:val="24"/>
          <w:lang w:eastAsia="ru-RU"/>
        </w:rPr>
        <w:t>____</w:t>
      </w:r>
      <w:r w:rsidR="00FE7DBC" w:rsidRPr="0039181E">
        <w:rPr>
          <w:rFonts w:eastAsia="Calibri" w:cstheme="minorHAnsi"/>
          <w:bCs/>
          <w:iCs/>
          <w:sz w:val="28"/>
          <w:szCs w:val="24"/>
          <w:lang w:eastAsia="ru-RU"/>
        </w:rPr>
        <w:t xml:space="preserve"> С.В. Меринова</w:t>
      </w:r>
    </w:p>
    <w:p w14:paraId="230A5A1F" w14:textId="19C995DC" w:rsidR="00B4170A" w:rsidRDefault="0026614A" w:rsidP="0026614A">
      <w:pPr>
        <w:spacing w:after="0" w:line="240" w:lineRule="auto"/>
        <w:jc w:val="both"/>
        <w:rPr>
          <w:rFonts w:eastAsia="Calibri" w:cstheme="minorHAnsi"/>
          <w:bCs/>
          <w:iCs/>
          <w:sz w:val="28"/>
          <w:szCs w:val="24"/>
          <w:lang w:eastAsia="ru-RU"/>
        </w:rPr>
      </w:pPr>
      <w:r w:rsidRPr="0039181E">
        <w:rPr>
          <w:rFonts w:eastAsia="Calibri" w:cstheme="minorHAnsi"/>
          <w:bCs/>
          <w:iCs/>
          <w:sz w:val="28"/>
          <w:szCs w:val="24"/>
          <w:lang w:eastAsia="ru-RU"/>
        </w:rPr>
        <w:t xml:space="preserve">                                                                                                   «</w:t>
      </w:r>
      <w:r w:rsidR="00E56C8C">
        <w:rPr>
          <w:rFonts w:eastAsia="Calibri" w:cstheme="minorHAnsi"/>
          <w:bCs/>
          <w:iCs/>
          <w:sz w:val="28"/>
          <w:szCs w:val="24"/>
          <w:u w:val="single"/>
          <w:lang w:eastAsia="ru-RU"/>
        </w:rPr>
        <w:t>05</w:t>
      </w:r>
      <w:r w:rsidRPr="0039181E">
        <w:rPr>
          <w:rFonts w:eastAsia="Calibri" w:cstheme="minorHAnsi"/>
          <w:bCs/>
          <w:iCs/>
          <w:sz w:val="28"/>
          <w:szCs w:val="24"/>
          <w:lang w:eastAsia="ru-RU"/>
        </w:rPr>
        <w:t xml:space="preserve">» </w:t>
      </w:r>
      <w:r w:rsidR="00B4170A">
        <w:rPr>
          <w:rFonts w:eastAsia="Calibri" w:cstheme="minorHAnsi"/>
          <w:bCs/>
          <w:iCs/>
          <w:sz w:val="28"/>
          <w:szCs w:val="24"/>
          <w:lang w:eastAsia="ru-RU"/>
        </w:rPr>
        <w:t xml:space="preserve">декабря </w:t>
      </w:r>
      <w:r w:rsidRPr="0039181E">
        <w:rPr>
          <w:rFonts w:eastAsia="Calibri" w:cstheme="minorHAnsi"/>
          <w:bCs/>
          <w:iCs/>
          <w:sz w:val="28"/>
          <w:szCs w:val="24"/>
          <w:lang w:eastAsia="ru-RU"/>
        </w:rPr>
        <w:t>20</w:t>
      </w:r>
      <w:r w:rsidR="00BA132A">
        <w:rPr>
          <w:rFonts w:eastAsia="Calibri" w:cstheme="minorHAnsi"/>
          <w:bCs/>
          <w:iCs/>
          <w:sz w:val="28"/>
          <w:szCs w:val="24"/>
          <w:lang w:eastAsia="ru-RU"/>
        </w:rPr>
        <w:t>24</w:t>
      </w:r>
      <w:r w:rsidRPr="0039181E">
        <w:rPr>
          <w:rFonts w:eastAsia="Calibri" w:cstheme="minorHAnsi"/>
          <w:bCs/>
          <w:iCs/>
          <w:sz w:val="28"/>
          <w:szCs w:val="24"/>
          <w:lang w:eastAsia="ru-RU"/>
        </w:rPr>
        <w:t xml:space="preserve"> г. </w:t>
      </w:r>
    </w:p>
    <w:p w14:paraId="2B2A3848" w14:textId="022C0A1C" w:rsidR="0026614A" w:rsidRPr="00BA132A" w:rsidRDefault="00B4170A" w:rsidP="0026614A">
      <w:pPr>
        <w:spacing w:after="0" w:line="240" w:lineRule="auto"/>
        <w:jc w:val="both"/>
        <w:rPr>
          <w:rFonts w:eastAsia="Calibri" w:cstheme="minorHAnsi"/>
          <w:bCs/>
          <w:iCs/>
          <w:color w:val="FF0000"/>
          <w:sz w:val="28"/>
          <w:szCs w:val="24"/>
          <w:lang w:eastAsia="ru-RU"/>
        </w:rPr>
      </w:pPr>
      <w:r w:rsidRPr="00BA132A">
        <w:rPr>
          <w:rFonts w:eastAsia="Calibri" w:cstheme="minorHAnsi"/>
          <w:bCs/>
          <w:iCs/>
          <w:color w:val="FF0000"/>
          <w:sz w:val="28"/>
          <w:szCs w:val="24"/>
          <w:lang w:eastAsia="ru-RU"/>
        </w:rPr>
        <w:t xml:space="preserve">                                                                                                      </w:t>
      </w:r>
      <w:r w:rsidRPr="00E56C8C">
        <w:rPr>
          <w:rFonts w:eastAsia="Calibri" w:cstheme="minorHAnsi"/>
          <w:bCs/>
          <w:iCs/>
          <w:sz w:val="28"/>
          <w:szCs w:val="24"/>
          <w:lang w:eastAsia="ru-RU"/>
        </w:rPr>
        <w:t>(приказ № 01-34)</w:t>
      </w:r>
      <w:r w:rsidR="0026614A" w:rsidRPr="00E56C8C">
        <w:rPr>
          <w:rFonts w:eastAsia="Calibri" w:cstheme="minorHAnsi"/>
          <w:bCs/>
          <w:iCs/>
          <w:sz w:val="28"/>
          <w:szCs w:val="24"/>
          <w:lang w:eastAsia="ru-RU"/>
        </w:rPr>
        <w:t xml:space="preserve">                    </w:t>
      </w:r>
    </w:p>
    <w:p w14:paraId="0DBDEB5D" w14:textId="77777777" w:rsidR="0026614A" w:rsidRPr="0039181E" w:rsidRDefault="0026614A" w:rsidP="0026614A">
      <w:pPr>
        <w:spacing w:after="0" w:line="240" w:lineRule="auto"/>
        <w:jc w:val="center"/>
        <w:rPr>
          <w:rFonts w:eastAsia="Calibri" w:cstheme="minorHAnsi"/>
          <w:b/>
          <w:bCs/>
          <w:i/>
          <w:iCs/>
          <w:sz w:val="28"/>
          <w:szCs w:val="24"/>
          <w:lang w:eastAsia="ru-RU"/>
        </w:rPr>
      </w:pPr>
    </w:p>
    <w:p w14:paraId="49FB1405" w14:textId="77777777" w:rsidR="0026614A" w:rsidRPr="0039181E" w:rsidRDefault="0026614A" w:rsidP="0026614A">
      <w:pPr>
        <w:spacing w:after="0" w:line="240" w:lineRule="auto"/>
        <w:jc w:val="center"/>
        <w:rPr>
          <w:rFonts w:eastAsia="Calibri" w:cstheme="minorHAnsi"/>
          <w:sz w:val="28"/>
          <w:szCs w:val="24"/>
          <w:lang w:eastAsia="ru-RU"/>
        </w:rPr>
      </w:pPr>
    </w:p>
    <w:p w14:paraId="403BD75D" w14:textId="77777777" w:rsidR="0026614A" w:rsidRPr="0039181E" w:rsidRDefault="0026614A" w:rsidP="0026614A">
      <w:pPr>
        <w:spacing w:after="0" w:line="240" w:lineRule="auto"/>
        <w:jc w:val="center"/>
        <w:rPr>
          <w:rFonts w:eastAsia="Calibri" w:cstheme="minorHAnsi"/>
          <w:b/>
          <w:bCs/>
          <w:i/>
          <w:iCs/>
          <w:sz w:val="28"/>
          <w:szCs w:val="24"/>
          <w:lang w:eastAsia="ru-RU"/>
        </w:rPr>
      </w:pPr>
    </w:p>
    <w:p w14:paraId="52C1D291" w14:textId="77777777" w:rsidR="0026614A" w:rsidRPr="0039181E" w:rsidRDefault="0026614A" w:rsidP="0026614A">
      <w:pPr>
        <w:spacing w:after="0" w:line="240" w:lineRule="auto"/>
        <w:ind w:left="360"/>
        <w:jc w:val="both"/>
        <w:rPr>
          <w:rFonts w:eastAsia="Calibri" w:cstheme="minorHAnsi"/>
          <w:b/>
          <w:bCs/>
          <w:i/>
          <w:iCs/>
          <w:sz w:val="28"/>
          <w:szCs w:val="24"/>
          <w:lang w:eastAsia="ru-RU"/>
        </w:rPr>
      </w:pPr>
    </w:p>
    <w:p w14:paraId="70B7DEF6" w14:textId="77777777" w:rsidR="0026614A" w:rsidRPr="0039181E" w:rsidRDefault="0026614A" w:rsidP="0026614A">
      <w:pPr>
        <w:spacing w:after="0" w:line="240" w:lineRule="auto"/>
        <w:ind w:left="360"/>
        <w:jc w:val="center"/>
        <w:rPr>
          <w:rFonts w:eastAsia="Calibri" w:cstheme="minorHAnsi"/>
          <w:b/>
          <w:bCs/>
          <w:iCs/>
          <w:sz w:val="40"/>
          <w:szCs w:val="24"/>
          <w:lang w:eastAsia="ru-RU"/>
        </w:rPr>
      </w:pPr>
      <w:r w:rsidRPr="0039181E">
        <w:rPr>
          <w:rFonts w:eastAsia="Calibri" w:cstheme="minorHAnsi"/>
          <w:b/>
          <w:bCs/>
          <w:iCs/>
          <w:sz w:val="40"/>
          <w:szCs w:val="24"/>
          <w:lang w:eastAsia="ru-RU"/>
        </w:rPr>
        <w:t xml:space="preserve">П Р О Г Р А М М А     Р А З В И Т И Я  </w:t>
      </w:r>
    </w:p>
    <w:p w14:paraId="58F17ED9" w14:textId="77777777" w:rsidR="0026614A" w:rsidRPr="0039181E" w:rsidRDefault="0026614A" w:rsidP="0026614A">
      <w:pPr>
        <w:spacing w:after="0" w:line="240" w:lineRule="auto"/>
        <w:jc w:val="center"/>
        <w:rPr>
          <w:rFonts w:eastAsia="Calibri" w:cstheme="minorHAnsi"/>
          <w:b/>
          <w:bCs/>
          <w:iCs/>
          <w:sz w:val="40"/>
          <w:szCs w:val="24"/>
          <w:lang w:eastAsia="ru-RU"/>
        </w:rPr>
      </w:pPr>
      <w:r w:rsidRPr="0039181E">
        <w:rPr>
          <w:rFonts w:eastAsia="Calibri" w:cstheme="minorHAnsi"/>
          <w:b/>
          <w:bCs/>
          <w:iCs/>
          <w:sz w:val="40"/>
          <w:szCs w:val="24"/>
          <w:lang w:eastAsia="ru-RU"/>
        </w:rPr>
        <w:t>муниципального бюджетного дошкольного  образовательного учреждения</w:t>
      </w:r>
    </w:p>
    <w:p w14:paraId="439C31DC" w14:textId="09E11156" w:rsidR="0026614A" w:rsidRPr="0039181E" w:rsidRDefault="0026614A" w:rsidP="0026614A">
      <w:pPr>
        <w:spacing w:after="0" w:line="240" w:lineRule="auto"/>
        <w:ind w:left="360"/>
        <w:jc w:val="center"/>
        <w:rPr>
          <w:rFonts w:eastAsia="Calibri" w:cstheme="minorHAnsi"/>
          <w:b/>
          <w:bCs/>
          <w:iCs/>
          <w:sz w:val="40"/>
          <w:szCs w:val="24"/>
          <w:lang w:eastAsia="ru-RU"/>
        </w:rPr>
      </w:pPr>
      <w:r w:rsidRPr="0039181E">
        <w:rPr>
          <w:rFonts w:eastAsia="Calibri" w:cstheme="minorHAnsi"/>
          <w:b/>
          <w:bCs/>
          <w:iCs/>
          <w:sz w:val="40"/>
          <w:szCs w:val="24"/>
          <w:lang w:eastAsia="ru-RU"/>
        </w:rPr>
        <w:t>«Детский сад №7» на 20</w:t>
      </w:r>
      <w:r w:rsidR="00BA132A">
        <w:rPr>
          <w:rFonts w:eastAsia="Calibri" w:cstheme="minorHAnsi"/>
          <w:b/>
          <w:bCs/>
          <w:iCs/>
          <w:sz w:val="40"/>
          <w:szCs w:val="24"/>
          <w:lang w:eastAsia="ru-RU"/>
        </w:rPr>
        <w:t>2</w:t>
      </w:r>
      <w:r w:rsidR="00AC0B13">
        <w:rPr>
          <w:rFonts w:eastAsia="Calibri" w:cstheme="minorHAnsi"/>
          <w:b/>
          <w:bCs/>
          <w:iCs/>
          <w:sz w:val="40"/>
          <w:szCs w:val="24"/>
          <w:lang w:eastAsia="ru-RU"/>
        </w:rPr>
        <w:t>5</w:t>
      </w:r>
      <w:r w:rsidRPr="0039181E">
        <w:rPr>
          <w:rFonts w:eastAsia="Calibri" w:cstheme="minorHAnsi"/>
          <w:b/>
          <w:bCs/>
          <w:iCs/>
          <w:sz w:val="40"/>
          <w:szCs w:val="24"/>
          <w:lang w:eastAsia="ru-RU"/>
        </w:rPr>
        <w:t>-20</w:t>
      </w:r>
      <w:r w:rsidR="00BA132A">
        <w:rPr>
          <w:rFonts w:eastAsia="Calibri" w:cstheme="minorHAnsi"/>
          <w:b/>
          <w:bCs/>
          <w:iCs/>
          <w:sz w:val="40"/>
          <w:szCs w:val="24"/>
          <w:lang w:eastAsia="ru-RU"/>
        </w:rPr>
        <w:t>30</w:t>
      </w:r>
      <w:r w:rsidRPr="0039181E">
        <w:rPr>
          <w:rFonts w:eastAsia="Calibri" w:cstheme="minorHAnsi"/>
          <w:b/>
          <w:bCs/>
          <w:iCs/>
          <w:sz w:val="40"/>
          <w:szCs w:val="24"/>
          <w:lang w:eastAsia="ru-RU"/>
        </w:rPr>
        <w:t xml:space="preserve"> годы</w:t>
      </w:r>
    </w:p>
    <w:p w14:paraId="5A319565" w14:textId="77777777" w:rsidR="0026614A" w:rsidRPr="0039181E" w:rsidRDefault="0026614A" w:rsidP="0026614A">
      <w:pPr>
        <w:spacing w:after="0" w:line="240" w:lineRule="auto"/>
        <w:ind w:left="360"/>
        <w:jc w:val="center"/>
        <w:rPr>
          <w:rFonts w:eastAsia="Calibri" w:cstheme="minorHAnsi"/>
          <w:b/>
          <w:bCs/>
          <w:iCs/>
          <w:sz w:val="40"/>
          <w:szCs w:val="24"/>
          <w:lang w:eastAsia="ru-RU"/>
        </w:rPr>
      </w:pPr>
    </w:p>
    <w:p w14:paraId="3B3D20AE" w14:textId="77777777" w:rsidR="0026614A" w:rsidRPr="0039181E" w:rsidRDefault="0026614A" w:rsidP="0026614A">
      <w:pPr>
        <w:spacing w:after="0" w:line="240" w:lineRule="auto"/>
        <w:jc w:val="center"/>
        <w:rPr>
          <w:rFonts w:eastAsia="Calibri" w:cstheme="minorHAnsi"/>
          <w:b/>
          <w:bCs/>
          <w:iCs/>
          <w:sz w:val="40"/>
          <w:szCs w:val="24"/>
          <w:lang w:eastAsia="ru-RU"/>
        </w:rPr>
      </w:pPr>
      <w:r w:rsidRPr="0039181E">
        <w:rPr>
          <w:rFonts w:eastAsia="Calibri" w:cstheme="minorHAnsi"/>
          <w:b/>
          <w:bCs/>
          <w:iCs/>
          <w:sz w:val="40"/>
          <w:szCs w:val="24"/>
          <w:lang w:eastAsia="ru-RU"/>
        </w:rPr>
        <w:t xml:space="preserve">                                                           </w:t>
      </w:r>
    </w:p>
    <w:p w14:paraId="331B76A6" w14:textId="77777777" w:rsidR="0026614A" w:rsidRPr="0039181E" w:rsidRDefault="0026614A" w:rsidP="0026614A">
      <w:pPr>
        <w:spacing w:after="0" w:line="240" w:lineRule="auto"/>
        <w:jc w:val="center"/>
        <w:rPr>
          <w:rFonts w:eastAsia="Calibri" w:cstheme="minorHAnsi"/>
          <w:b/>
          <w:bCs/>
          <w:iCs/>
          <w:sz w:val="40"/>
          <w:szCs w:val="24"/>
          <w:lang w:eastAsia="ru-RU"/>
        </w:rPr>
      </w:pPr>
    </w:p>
    <w:p w14:paraId="3FA38410" w14:textId="77777777" w:rsidR="0026614A" w:rsidRPr="0039181E" w:rsidRDefault="0026614A" w:rsidP="0026614A">
      <w:pPr>
        <w:spacing w:after="0" w:line="240" w:lineRule="auto"/>
        <w:jc w:val="center"/>
        <w:rPr>
          <w:rFonts w:eastAsia="Calibri" w:cstheme="minorHAnsi"/>
          <w:b/>
          <w:bCs/>
          <w:i/>
          <w:iCs/>
          <w:sz w:val="40"/>
          <w:szCs w:val="24"/>
          <w:lang w:eastAsia="ru-RU"/>
        </w:rPr>
      </w:pPr>
    </w:p>
    <w:p w14:paraId="7F0E37C5" w14:textId="77777777" w:rsidR="0026614A" w:rsidRPr="0039181E" w:rsidRDefault="0026614A" w:rsidP="0026614A">
      <w:pPr>
        <w:spacing w:after="0" w:line="240" w:lineRule="auto"/>
        <w:jc w:val="center"/>
        <w:rPr>
          <w:rFonts w:eastAsia="Calibri" w:cstheme="minorHAnsi"/>
          <w:b/>
          <w:bCs/>
          <w:i/>
          <w:iCs/>
          <w:sz w:val="40"/>
          <w:szCs w:val="24"/>
          <w:lang w:eastAsia="ru-RU"/>
        </w:rPr>
      </w:pPr>
    </w:p>
    <w:p w14:paraId="5F7E783A" w14:textId="77777777" w:rsidR="0026614A" w:rsidRPr="0039181E" w:rsidRDefault="0026614A" w:rsidP="0026614A">
      <w:pPr>
        <w:spacing w:after="0" w:line="240" w:lineRule="auto"/>
        <w:jc w:val="center"/>
        <w:rPr>
          <w:rFonts w:eastAsia="Calibri" w:cstheme="minorHAnsi"/>
          <w:b/>
          <w:bCs/>
          <w:i/>
          <w:iCs/>
          <w:sz w:val="28"/>
          <w:szCs w:val="24"/>
          <w:lang w:eastAsia="ru-RU"/>
        </w:rPr>
      </w:pPr>
    </w:p>
    <w:p w14:paraId="11D7260F" w14:textId="77777777" w:rsidR="0026614A" w:rsidRPr="0039181E" w:rsidRDefault="0026614A" w:rsidP="0026614A">
      <w:pPr>
        <w:spacing w:after="0" w:line="240" w:lineRule="auto"/>
        <w:ind w:left="360"/>
        <w:jc w:val="both"/>
        <w:rPr>
          <w:rFonts w:eastAsia="Calibri" w:cstheme="minorHAnsi"/>
          <w:b/>
          <w:bCs/>
          <w:i/>
          <w:iCs/>
          <w:sz w:val="28"/>
          <w:szCs w:val="24"/>
          <w:lang w:eastAsia="ru-RU"/>
        </w:rPr>
      </w:pPr>
    </w:p>
    <w:p w14:paraId="05DBD0E3" w14:textId="77777777" w:rsidR="0026614A" w:rsidRPr="0039181E" w:rsidRDefault="0026614A" w:rsidP="0026614A">
      <w:pPr>
        <w:spacing w:after="0" w:line="240" w:lineRule="auto"/>
        <w:ind w:left="360"/>
        <w:jc w:val="both"/>
        <w:rPr>
          <w:rFonts w:eastAsia="Calibri" w:cstheme="minorHAnsi"/>
          <w:b/>
          <w:bCs/>
          <w:i/>
          <w:iCs/>
          <w:sz w:val="28"/>
          <w:szCs w:val="24"/>
          <w:lang w:eastAsia="ru-RU"/>
        </w:rPr>
      </w:pPr>
    </w:p>
    <w:p w14:paraId="5CE95A39" w14:textId="77777777" w:rsidR="0026614A" w:rsidRPr="0039181E" w:rsidRDefault="0026614A" w:rsidP="0026614A">
      <w:pPr>
        <w:spacing w:after="0" w:line="240" w:lineRule="auto"/>
        <w:ind w:left="360"/>
        <w:jc w:val="both"/>
        <w:rPr>
          <w:rFonts w:eastAsia="Calibri" w:cstheme="minorHAnsi"/>
          <w:b/>
          <w:bCs/>
          <w:i/>
          <w:iCs/>
          <w:sz w:val="28"/>
          <w:szCs w:val="24"/>
          <w:lang w:eastAsia="ru-RU"/>
        </w:rPr>
      </w:pPr>
    </w:p>
    <w:p w14:paraId="7F371AAA" w14:textId="77777777" w:rsidR="0026614A" w:rsidRPr="0039181E" w:rsidRDefault="0026614A" w:rsidP="0026614A">
      <w:pPr>
        <w:spacing w:after="0" w:line="240" w:lineRule="auto"/>
        <w:ind w:left="360"/>
        <w:jc w:val="both"/>
        <w:rPr>
          <w:rFonts w:eastAsia="Calibri" w:cstheme="minorHAnsi"/>
          <w:b/>
          <w:bCs/>
          <w:i/>
          <w:iCs/>
          <w:sz w:val="28"/>
          <w:szCs w:val="24"/>
          <w:lang w:eastAsia="ru-RU"/>
        </w:rPr>
      </w:pPr>
    </w:p>
    <w:p w14:paraId="0006E36C" w14:textId="3793BE79" w:rsidR="0026614A" w:rsidRPr="0039181E" w:rsidRDefault="0026614A" w:rsidP="0026614A">
      <w:pPr>
        <w:spacing w:after="0" w:line="240" w:lineRule="auto"/>
        <w:ind w:left="360"/>
        <w:jc w:val="both"/>
        <w:rPr>
          <w:rFonts w:eastAsia="Calibri" w:cstheme="minorHAnsi"/>
          <w:b/>
          <w:bCs/>
          <w:i/>
          <w:iCs/>
          <w:sz w:val="28"/>
          <w:szCs w:val="24"/>
          <w:lang w:eastAsia="ru-RU"/>
        </w:rPr>
      </w:pPr>
    </w:p>
    <w:p w14:paraId="234F5CDC" w14:textId="77777777" w:rsidR="0026614A" w:rsidRPr="0039181E" w:rsidRDefault="0026614A" w:rsidP="0026614A">
      <w:pPr>
        <w:spacing w:after="0" w:line="240" w:lineRule="auto"/>
        <w:ind w:left="360"/>
        <w:jc w:val="both"/>
        <w:rPr>
          <w:rFonts w:eastAsia="Calibri" w:cstheme="minorHAnsi"/>
          <w:b/>
          <w:bCs/>
          <w:i/>
          <w:iCs/>
          <w:sz w:val="28"/>
          <w:szCs w:val="24"/>
          <w:lang w:eastAsia="ru-RU"/>
        </w:rPr>
      </w:pPr>
    </w:p>
    <w:p w14:paraId="36AA275C" w14:textId="77777777" w:rsidR="0026614A" w:rsidRPr="0039181E" w:rsidRDefault="0026614A" w:rsidP="0026614A">
      <w:pPr>
        <w:spacing w:after="0" w:line="240" w:lineRule="auto"/>
        <w:jc w:val="center"/>
        <w:rPr>
          <w:rFonts w:eastAsia="Calibri" w:cstheme="minorHAnsi"/>
          <w:b/>
          <w:bCs/>
          <w:iCs/>
          <w:sz w:val="28"/>
          <w:szCs w:val="28"/>
          <w:lang w:eastAsia="ru-RU"/>
        </w:rPr>
      </w:pPr>
    </w:p>
    <w:p w14:paraId="38B4C7D1" w14:textId="77777777" w:rsidR="0026614A" w:rsidRPr="0039181E" w:rsidRDefault="0026614A" w:rsidP="0026614A">
      <w:pPr>
        <w:spacing w:after="0" w:line="240" w:lineRule="auto"/>
        <w:jc w:val="center"/>
        <w:rPr>
          <w:rFonts w:eastAsia="Calibri" w:cstheme="minorHAnsi"/>
          <w:b/>
          <w:bCs/>
          <w:iCs/>
          <w:sz w:val="28"/>
          <w:szCs w:val="28"/>
          <w:lang w:eastAsia="ru-RU"/>
        </w:rPr>
      </w:pPr>
    </w:p>
    <w:p w14:paraId="7F6763E1" w14:textId="77777777" w:rsidR="0026614A" w:rsidRPr="0039181E" w:rsidRDefault="0026614A" w:rsidP="00B4170A">
      <w:pPr>
        <w:spacing w:after="0" w:line="240" w:lineRule="auto"/>
        <w:rPr>
          <w:rFonts w:eastAsia="Calibri" w:cstheme="minorHAnsi"/>
          <w:b/>
          <w:bCs/>
          <w:iCs/>
          <w:sz w:val="28"/>
          <w:szCs w:val="28"/>
          <w:lang w:eastAsia="ru-RU"/>
        </w:rPr>
      </w:pPr>
    </w:p>
    <w:p w14:paraId="066D62D3" w14:textId="2852E15B" w:rsidR="0026614A" w:rsidRPr="0039181E" w:rsidRDefault="0026614A" w:rsidP="00004F91">
      <w:pPr>
        <w:spacing w:after="0" w:line="240" w:lineRule="auto"/>
        <w:jc w:val="center"/>
        <w:rPr>
          <w:rFonts w:eastAsia="Calibri" w:cstheme="minorHAnsi"/>
          <w:b/>
          <w:sz w:val="28"/>
          <w:szCs w:val="24"/>
          <w:lang w:eastAsia="ru-RU"/>
        </w:rPr>
      </w:pPr>
      <w:r w:rsidRPr="0039181E">
        <w:rPr>
          <w:rFonts w:eastAsia="Calibri" w:cstheme="minorHAnsi"/>
          <w:b/>
          <w:sz w:val="28"/>
          <w:szCs w:val="24"/>
          <w:lang w:eastAsia="ru-RU"/>
        </w:rPr>
        <w:t>г.Рязань</w:t>
      </w:r>
    </w:p>
    <w:p w14:paraId="2D74E34A" w14:textId="59AD9F02" w:rsidR="0026614A" w:rsidRPr="0039181E" w:rsidRDefault="0026614A" w:rsidP="00004F91">
      <w:pPr>
        <w:spacing w:after="0" w:line="240" w:lineRule="auto"/>
        <w:jc w:val="center"/>
        <w:rPr>
          <w:rFonts w:eastAsia="Calibri" w:cstheme="minorHAnsi"/>
          <w:b/>
          <w:sz w:val="28"/>
          <w:szCs w:val="24"/>
          <w:lang w:eastAsia="ru-RU"/>
        </w:rPr>
      </w:pPr>
      <w:r w:rsidRPr="0039181E">
        <w:rPr>
          <w:rFonts w:eastAsia="Calibri" w:cstheme="minorHAnsi"/>
          <w:b/>
          <w:sz w:val="28"/>
          <w:szCs w:val="24"/>
          <w:lang w:eastAsia="ru-RU"/>
        </w:rPr>
        <w:t>20</w:t>
      </w:r>
      <w:r w:rsidR="00BA132A">
        <w:rPr>
          <w:rFonts w:eastAsia="Calibri" w:cstheme="minorHAnsi"/>
          <w:b/>
          <w:sz w:val="28"/>
          <w:szCs w:val="24"/>
          <w:lang w:eastAsia="ru-RU"/>
        </w:rPr>
        <w:t>2</w:t>
      </w:r>
      <w:r w:rsidR="00AC0B13">
        <w:rPr>
          <w:rFonts w:eastAsia="Calibri" w:cstheme="minorHAnsi"/>
          <w:b/>
          <w:sz w:val="28"/>
          <w:szCs w:val="24"/>
          <w:lang w:eastAsia="ru-RU"/>
        </w:rPr>
        <w:t>5</w:t>
      </w:r>
      <w:r w:rsidRPr="0039181E">
        <w:rPr>
          <w:rFonts w:eastAsia="Calibri" w:cstheme="minorHAnsi"/>
          <w:b/>
          <w:sz w:val="28"/>
          <w:szCs w:val="24"/>
          <w:lang w:eastAsia="ru-RU"/>
        </w:rPr>
        <w:t>г.</w:t>
      </w:r>
    </w:p>
    <w:p w14:paraId="78404EEB" w14:textId="77777777" w:rsidR="0026614A" w:rsidRPr="0039181E" w:rsidRDefault="0026614A" w:rsidP="005F2024">
      <w:pPr>
        <w:tabs>
          <w:tab w:val="left" w:pos="3600"/>
        </w:tabs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  <w:lang w:eastAsia="ru-RU"/>
        </w:rPr>
      </w:pPr>
    </w:p>
    <w:p w14:paraId="37F5A865" w14:textId="232611BF" w:rsidR="00BC21D6" w:rsidRPr="00D14725" w:rsidRDefault="00203FDE" w:rsidP="00BC21D6">
      <w:pPr>
        <w:spacing w:after="0" w:line="240" w:lineRule="auto"/>
        <w:jc w:val="center"/>
        <w:outlineLvl w:val="0"/>
        <w:rPr>
          <w:rFonts w:eastAsia="Times New Roman" w:cstheme="minorHAnsi"/>
          <w:b/>
          <w:sz w:val="32"/>
          <w:szCs w:val="32"/>
          <w:lang w:eastAsia="ru-RU"/>
        </w:rPr>
      </w:pPr>
      <w:r w:rsidRPr="00D14725">
        <w:rPr>
          <w:rFonts w:eastAsia="Times New Roman" w:cstheme="minorHAnsi"/>
          <w:b/>
          <w:sz w:val="32"/>
          <w:szCs w:val="32"/>
          <w:lang w:eastAsia="ru-RU"/>
        </w:rPr>
        <w:t>СОДЕРЖАНИЕ</w:t>
      </w:r>
    </w:p>
    <w:p w14:paraId="06838E1A" w14:textId="7FEF3A62" w:rsidR="00203FDE" w:rsidRDefault="00203FDE" w:rsidP="00BC21D6">
      <w:pPr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  <w:lang w:eastAsia="ru-RU"/>
        </w:rPr>
      </w:pPr>
    </w:p>
    <w:p w14:paraId="179FB19F" w14:textId="77777777" w:rsidR="00203FDE" w:rsidRDefault="00203FDE" w:rsidP="00BC21D6">
      <w:pPr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  <w:lang w:eastAsia="ru-RU"/>
        </w:rPr>
      </w:pPr>
      <w:bookmarkStart w:id="0" w:name="_GoBack"/>
    </w:p>
    <w:bookmarkEnd w:id="0"/>
    <w:p w14:paraId="151FD814" w14:textId="01B1322A" w:rsidR="00203FDE" w:rsidRDefault="00203FDE" w:rsidP="00BC21D6">
      <w:pPr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  <w:lang w:eastAsia="ru-RU"/>
        </w:rPr>
      </w:pPr>
    </w:p>
    <w:tbl>
      <w:tblPr>
        <w:tblStyle w:val="a3"/>
        <w:tblW w:w="9335" w:type="dxa"/>
        <w:tblLook w:val="04A0" w:firstRow="1" w:lastRow="0" w:firstColumn="1" w:lastColumn="0" w:noHBand="0" w:noVBand="1"/>
      </w:tblPr>
      <w:tblGrid>
        <w:gridCol w:w="959"/>
        <w:gridCol w:w="7377"/>
        <w:gridCol w:w="999"/>
      </w:tblGrid>
      <w:tr w:rsidR="00203FDE" w:rsidRPr="008D3BDC" w14:paraId="017687A3" w14:textId="77777777" w:rsidTr="00D14725">
        <w:trPr>
          <w:trHeight w:val="411"/>
        </w:trPr>
        <w:tc>
          <w:tcPr>
            <w:tcW w:w="959" w:type="dxa"/>
          </w:tcPr>
          <w:p w14:paraId="3D61DBB2" w14:textId="53F7CEFA" w:rsidR="00203FDE" w:rsidRPr="008D3BDC" w:rsidRDefault="008D3BDC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val="en-US" w:eastAsia="ru-RU"/>
              </w:rPr>
            </w:pPr>
            <w:r w:rsidRPr="008D3BDC">
              <w:rPr>
                <w:rFonts w:eastAsia="Times New Roman" w:cstheme="minorHAnsi"/>
                <w:b/>
                <w:sz w:val="36"/>
                <w:szCs w:val="36"/>
                <w:lang w:val="en-US" w:eastAsia="ru-RU"/>
              </w:rPr>
              <w:t>I.</w:t>
            </w:r>
          </w:p>
        </w:tc>
        <w:tc>
          <w:tcPr>
            <w:tcW w:w="7377" w:type="dxa"/>
          </w:tcPr>
          <w:p w14:paraId="6E361A39" w14:textId="0C59A991" w:rsidR="00203FDE" w:rsidRPr="008D3BDC" w:rsidRDefault="00203FDE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  <w:r w:rsidRPr="008D3BDC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Паспорт Программы развития</w:t>
            </w:r>
          </w:p>
        </w:tc>
        <w:tc>
          <w:tcPr>
            <w:tcW w:w="999" w:type="dxa"/>
          </w:tcPr>
          <w:p w14:paraId="2C98EADA" w14:textId="66CAD71F" w:rsidR="00203FDE" w:rsidRPr="00D14725" w:rsidRDefault="00203FDE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  <w:r w:rsidRPr="00D1472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3</w:t>
            </w:r>
          </w:p>
        </w:tc>
      </w:tr>
      <w:tr w:rsidR="00203FDE" w:rsidRPr="008D3BDC" w14:paraId="76CBB335" w14:textId="77777777" w:rsidTr="00D14725">
        <w:trPr>
          <w:trHeight w:val="430"/>
        </w:trPr>
        <w:tc>
          <w:tcPr>
            <w:tcW w:w="959" w:type="dxa"/>
          </w:tcPr>
          <w:p w14:paraId="3B3E34E8" w14:textId="166FE337" w:rsidR="00203FDE" w:rsidRPr="008D3BDC" w:rsidRDefault="008D3BDC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val="en-US" w:eastAsia="ru-RU"/>
              </w:rPr>
            </w:pPr>
            <w:r w:rsidRPr="008D3BDC">
              <w:rPr>
                <w:rFonts w:eastAsia="Times New Roman" w:cstheme="minorHAnsi"/>
                <w:b/>
                <w:sz w:val="36"/>
                <w:szCs w:val="36"/>
                <w:lang w:val="en-US" w:eastAsia="ru-RU"/>
              </w:rPr>
              <w:t>II.</w:t>
            </w:r>
          </w:p>
        </w:tc>
        <w:tc>
          <w:tcPr>
            <w:tcW w:w="7377" w:type="dxa"/>
          </w:tcPr>
          <w:p w14:paraId="5C808711" w14:textId="3E03D256" w:rsidR="00203FDE" w:rsidRPr="00D14725" w:rsidRDefault="00203FDE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  <w:r w:rsidRPr="00D1472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Информационно</w:t>
            </w:r>
            <w:r w:rsidR="00D14725" w:rsidRPr="00D14725">
              <w:rPr>
                <w:rFonts w:eastAsia="Times New Roman" w:cstheme="minorHAnsi"/>
                <w:b/>
                <w:sz w:val="36"/>
                <w:szCs w:val="36"/>
                <w:lang w:val="en-US" w:eastAsia="ru-RU"/>
              </w:rPr>
              <w:t xml:space="preserve"> </w:t>
            </w:r>
            <w:r w:rsidRPr="00D1472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-</w:t>
            </w:r>
            <w:r w:rsidR="00D14725" w:rsidRPr="00D14725">
              <w:rPr>
                <w:rFonts w:eastAsia="Times New Roman" w:cstheme="minorHAnsi"/>
                <w:b/>
                <w:sz w:val="36"/>
                <w:szCs w:val="36"/>
                <w:lang w:val="en-US" w:eastAsia="ru-RU"/>
              </w:rPr>
              <w:t xml:space="preserve"> </w:t>
            </w:r>
            <w:r w:rsidRPr="00D1472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аналитическая справка</w:t>
            </w:r>
          </w:p>
        </w:tc>
        <w:tc>
          <w:tcPr>
            <w:tcW w:w="999" w:type="dxa"/>
          </w:tcPr>
          <w:p w14:paraId="49CA73DD" w14:textId="7BEACFEA" w:rsidR="00203FDE" w:rsidRPr="00D14725" w:rsidRDefault="008D3BDC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  <w:r w:rsidRPr="00D1472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5</w:t>
            </w:r>
          </w:p>
        </w:tc>
      </w:tr>
      <w:tr w:rsidR="00203FDE" w:rsidRPr="008D3BDC" w14:paraId="5AF4BDEA" w14:textId="77777777" w:rsidTr="00D14725">
        <w:trPr>
          <w:trHeight w:val="861"/>
        </w:trPr>
        <w:tc>
          <w:tcPr>
            <w:tcW w:w="959" w:type="dxa"/>
          </w:tcPr>
          <w:p w14:paraId="7FA6F4DB" w14:textId="77777777" w:rsidR="00203FDE" w:rsidRPr="008D3BDC" w:rsidRDefault="00203FDE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</w:p>
        </w:tc>
        <w:tc>
          <w:tcPr>
            <w:tcW w:w="7377" w:type="dxa"/>
          </w:tcPr>
          <w:p w14:paraId="430C7875" w14:textId="0D37C103" w:rsidR="00203FDE" w:rsidRPr="008D3BDC" w:rsidRDefault="00203FDE" w:rsidP="00203FDE">
            <w:pPr>
              <w:pStyle w:val="a4"/>
              <w:numPr>
                <w:ilvl w:val="0"/>
                <w:numId w:val="63"/>
              </w:numPr>
              <w:outlineLvl w:val="0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8D3BDC">
              <w:rPr>
                <w:rFonts w:eastAsia="Times New Roman" w:cstheme="minorHAnsi"/>
                <w:sz w:val="36"/>
                <w:szCs w:val="36"/>
                <w:lang w:eastAsia="ru-RU"/>
              </w:rPr>
              <w:t>характеристика основных участников образовательного процесса</w:t>
            </w:r>
          </w:p>
        </w:tc>
        <w:tc>
          <w:tcPr>
            <w:tcW w:w="999" w:type="dxa"/>
          </w:tcPr>
          <w:p w14:paraId="507606EE" w14:textId="7A374D46" w:rsidR="00203FDE" w:rsidRPr="00D14725" w:rsidRDefault="008D3BDC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  <w:r w:rsidRPr="00D1472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7</w:t>
            </w:r>
          </w:p>
        </w:tc>
      </w:tr>
      <w:tr w:rsidR="00203FDE" w:rsidRPr="008D3BDC" w14:paraId="015940C2" w14:textId="77777777" w:rsidTr="00D14725">
        <w:trPr>
          <w:trHeight w:val="449"/>
        </w:trPr>
        <w:tc>
          <w:tcPr>
            <w:tcW w:w="959" w:type="dxa"/>
          </w:tcPr>
          <w:p w14:paraId="7A269199" w14:textId="77777777" w:rsidR="00203FDE" w:rsidRPr="008D3BDC" w:rsidRDefault="00203FDE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</w:p>
        </w:tc>
        <w:tc>
          <w:tcPr>
            <w:tcW w:w="7377" w:type="dxa"/>
          </w:tcPr>
          <w:p w14:paraId="34AC8162" w14:textId="538B06C3" w:rsidR="00203FDE" w:rsidRPr="008D3BDC" w:rsidRDefault="00203FDE" w:rsidP="00203FDE">
            <w:pPr>
              <w:pStyle w:val="a4"/>
              <w:numPr>
                <w:ilvl w:val="0"/>
                <w:numId w:val="63"/>
              </w:numPr>
              <w:outlineLvl w:val="0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8D3BDC">
              <w:rPr>
                <w:rFonts w:eastAsia="Times New Roman" w:cstheme="minorHAnsi"/>
                <w:sz w:val="36"/>
                <w:szCs w:val="36"/>
                <w:lang w:eastAsia="ru-RU"/>
              </w:rPr>
              <w:t>анализ образовательного процесса</w:t>
            </w:r>
          </w:p>
        </w:tc>
        <w:tc>
          <w:tcPr>
            <w:tcW w:w="999" w:type="dxa"/>
          </w:tcPr>
          <w:p w14:paraId="58EC6E88" w14:textId="369C6DA4" w:rsidR="00203FDE" w:rsidRPr="00D14725" w:rsidRDefault="008D3BDC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  <w:r w:rsidRPr="00D1472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8</w:t>
            </w:r>
          </w:p>
        </w:tc>
      </w:tr>
      <w:tr w:rsidR="00203FDE" w:rsidRPr="008D3BDC" w14:paraId="2A1BCDBA" w14:textId="77777777" w:rsidTr="00D14725">
        <w:trPr>
          <w:trHeight w:val="842"/>
        </w:trPr>
        <w:tc>
          <w:tcPr>
            <w:tcW w:w="959" w:type="dxa"/>
          </w:tcPr>
          <w:p w14:paraId="581614C9" w14:textId="77777777" w:rsidR="00203FDE" w:rsidRPr="008D3BDC" w:rsidRDefault="00203FDE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</w:p>
        </w:tc>
        <w:tc>
          <w:tcPr>
            <w:tcW w:w="7377" w:type="dxa"/>
          </w:tcPr>
          <w:p w14:paraId="622859B5" w14:textId="5C64FA3A" w:rsidR="00203FDE" w:rsidRPr="008D3BDC" w:rsidRDefault="00203FDE" w:rsidP="00203FDE">
            <w:pPr>
              <w:pStyle w:val="a4"/>
              <w:numPr>
                <w:ilvl w:val="0"/>
                <w:numId w:val="63"/>
              </w:numPr>
              <w:outlineLvl w:val="0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8D3BDC">
              <w:rPr>
                <w:rFonts w:eastAsia="Times New Roman" w:cstheme="minorHAnsi"/>
                <w:sz w:val="36"/>
                <w:szCs w:val="36"/>
                <w:lang w:eastAsia="ru-RU"/>
              </w:rPr>
              <w:t xml:space="preserve">анализ </w:t>
            </w:r>
            <w:r w:rsidR="00D14725" w:rsidRPr="008D3BDC">
              <w:rPr>
                <w:rFonts w:eastAsia="Times New Roman" w:cstheme="minorHAnsi"/>
                <w:sz w:val="36"/>
                <w:szCs w:val="36"/>
                <w:lang w:eastAsia="ru-RU"/>
              </w:rPr>
              <w:t>здоровьесберегающей</w:t>
            </w:r>
            <w:r w:rsidRPr="008D3BDC">
              <w:rPr>
                <w:rFonts w:eastAsia="Times New Roman" w:cstheme="minorHAnsi"/>
                <w:sz w:val="36"/>
                <w:szCs w:val="36"/>
                <w:lang w:eastAsia="ru-RU"/>
              </w:rPr>
              <w:t xml:space="preserve"> и </w:t>
            </w:r>
            <w:r w:rsidR="00D14725" w:rsidRPr="008D3BDC">
              <w:rPr>
                <w:rFonts w:eastAsia="Times New Roman" w:cstheme="minorHAnsi"/>
                <w:sz w:val="36"/>
                <w:szCs w:val="36"/>
                <w:lang w:eastAsia="ru-RU"/>
              </w:rPr>
              <w:t>здоровьеформирующей</w:t>
            </w:r>
            <w:r w:rsidRPr="008D3BDC">
              <w:rPr>
                <w:rFonts w:eastAsia="Times New Roman" w:cstheme="minorHAnsi"/>
                <w:sz w:val="36"/>
                <w:szCs w:val="36"/>
                <w:lang w:eastAsia="ru-RU"/>
              </w:rPr>
              <w:t xml:space="preserve"> деятельности ДОУ</w:t>
            </w:r>
          </w:p>
        </w:tc>
        <w:tc>
          <w:tcPr>
            <w:tcW w:w="999" w:type="dxa"/>
          </w:tcPr>
          <w:p w14:paraId="41064F44" w14:textId="36228910" w:rsidR="00203FDE" w:rsidRPr="00D14725" w:rsidRDefault="008D3BDC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  <w:r w:rsidRPr="00D1472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18</w:t>
            </w:r>
          </w:p>
        </w:tc>
      </w:tr>
      <w:tr w:rsidR="00203FDE" w:rsidRPr="008D3BDC" w14:paraId="39D8DAF1" w14:textId="77777777" w:rsidTr="00D14725">
        <w:trPr>
          <w:trHeight w:val="842"/>
        </w:trPr>
        <w:tc>
          <w:tcPr>
            <w:tcW w:w="959" w:type="dxa"/>
          </w:tcPr>
          <w:p w14:paraId="7378A884" w14:textId="77777777" w:rsidR="00203FDE" w:rsidRPr="008D3BDC" w:rsidRDefault="00203FDE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</w:p>
        </w:tc>
        <w:tc>
          <w:tcPr>
            <w:tcW w:w="7377" w:type="dxa"/>
          </w:tcPr>
          <w:p w14:paraId="76E5C8CF" w14:textId="34DE9F4A" w:rsidR="00203FDE" w:rsidRPr="008D3BDC" w:rsidRDefault="00203FDE" w:rsidP="00203FDE">
            <w:pPr>
              <w:pStyle w:val="a4"/>
              <w:numPr>
                <w:ilvl w:val="0"/>
                <w:numId w:val="63"/>
              </w:numPr>
              <w:outlineLvl w:val="0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8D3BDC">
              <w:rPr>
                <w:rFonts w:eastAsia="Times New Roman" w:cstheme="minorHAnsi"/>
                <w:sz w:val="36"/>
                <w:szCs w:val="36"/>
                <w:lang w:eastAsia="ru-RU"/>
              </w:rPr>
              <w:t>анализ управляющей системы</w:t>
            </w:r>
          </w:p>
        </w:tc>
        <w:tc>
          <w:tcPr>
            <w:tcW w:w="999" w:type="dxa"/>
          </w:tcPr>
          <w:p w14:paraId="6855ACF3" w14:textId="66F3B2E0" w:rsidR="00203FDE" w:rsidRPr="00D14725" w:rsidRDefault="008D3BDC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  <w:r w:rsidRPr="00D1472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21</w:t>
            </w:r>
          </w:p>
        </w:tc>
      </w:tr>
      <w:tr w:rsidR="00203FDE" w:rsidRPr="008D3BDC" w14:paraId="74A02C3F" w14:textId="77777777" w:rsidTr="00D14725">
        <w:trPr>
          <w:trHeight w:val="842"/>
        </w:trPr>
        <w:tc>
          <w:tcPr>
            <w:tcW w:w="959" w:type="dxa"/>
          </w:tcPr>
          <w:p w14:paraId="7C067A1E" w14:textId="77777777" w:rsidR="00203FDE" w:rsidRPr="008D3BDC" w:rsidRDefault="00203FDE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</w:p>
        </w:tc>
        <w:tc>
          <w:tcPr>
            <w:tcW w:w="7377" w:type="dxa"/>
          </w:tcPr>
          <w:p w14:paraId="1F87DD77" w14:textId="6C4394DE" w:rsidR="00203FDE" w:rsidRPr="008D3BDC" w:rsidRDefault="00203FDE" w:rsidP="00203FDE">
            <w:pPr>
              <w:pStyle w:val="a4"/>
              <w:numPr>
                <w:ilvl w:val="0"/>
                <w:numId w:val="63"/>
              </w:numPr>
              <w:outlineLvl w:val="0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8D3BDC">
              <w:rPr>
                <w:rFonts w:eastAsia="Times New Roman" w:cstheme="minorHAnsi"/>
                <w:sz w:val="36"/>
                <w:szCs w:val="36"/>
                <w:lang w:eastAsia="ru-RU"/>
              </w:rPr>
              <w:t>анализ ресурсных возможностей</w:t>
            </w:r>
          </w:p>
        </w:tc>
        <w:tc>
          <w:tcPr>
            <w:tcW w:w="999" w:type="dxa"/>
          </w:tcPr>
          <w:p w14:paraId="3A47EEC7" w14:textId="72546E6F" w:rsidR="00203FDE" w:rsidRPr="00D14725" w:rsidRDefault="008D3BDC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  <w:r w:rsidRPr="00D1472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22</w:t>
            </w:r>
          </w:p>
        </w:tc>
      </w:tr>
      <w:tr w:rsidR="008D3BDC" w:rsidRPr="008D3BDC" w14:paraId="1FC80C48" w14:textId="77777777" w:rsidTr="00D14725">
        <w:trPr>
          <w:trHeight w:val="842"/>
        </w:trPr>
        <w:tc>
          <w:tcPr>
            <w:tcW w:w="959" w:type="dxa"/>
          </w:tcPr>
          <w:p w14:paraId="5290002B" w14:textId="07F33137" w:rsidR="008D3BDC" w:rsidRPr="008D3BDC" w:rsidRDefault="008D3BDC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</w:p>
        </w:tc>
        <w:tc>
          <w:tcPr>
            <w:tcW w:w="7377" w:type="dxa"/>
          </w:tcPr>
          <w:p w14:paraId="79635EDD" w14:textId="2D1E3BD9" w:rsidR="008D3BDC" w:rsidRPr="008D3BDC" w:rsidRDefault="008D3BDC" w:rsidP="00203FDE">
            <w:pPr>
              <w:pStyle w:val="a4"/>
              <w:numPr>
                <w:ilvl w:val="0"/>
                <w:numId w:val="63"/>
              </w:numPr>
              <w:outlineLvl w:val="0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8D3BDC">
              <w:rPr>
                <w:rFonts w:eastAsia="Times New Roman" w:cstheme="minorHAnsi"/>
                <w:sz w:val="36"/>
                <w:szCs w:val="36"/>
                <w:lang w:eastAsia="ru-RU"/>
              </w:rPr>
              <w:t>анализ социально-педагогической характеристики внешней среды</w:t>
            </w:r>
          </w:p>
        </w:tc>
        <w:tc>
          <w:tcPr>
            <w:tcW w:w="999" w:type="dxa"/>
          </w:tcPr>
          <w:p w14:paraId="743B3E0A" w14:textId="06600592" w:rsidR="008D3BDC" w:rsidRPr="00D14725" w:rsidRDefault="008D3BDC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  <w:r w:rsidRPr="00D1472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25</w:t>
            </w:r>
          </w:p>
        </w:tc>
      </w:tr>
      <w:tr w:rsidR="008D3BDC" w:rsidRPr="008D3BDC" w14:paraId="3E2AE377" w14:textId="77777777" w:rsidTr="00D14725">
        <w:trPr>
          <w:trHeight w:val="842"/>
        </w:trPr>
        <w:tc>
          <w:tcPr>
            <w:tcW w:w="959" w:type="dxa"/>
          </w:tcPr>
          <w:p w14:paraId="37C293EB" w14:textId="3E51FA17" w:rsidR="008D3BDC" w:rsidRPr="008D3BDC" w:rsidRDefault="008D3BDC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val="en-US" w:eastAsia="ru-RU"/>
              </w:rPr>
            </w:pPr>
            <w:r w:rsidRPr="008D3BDC">
              <w:rPr>
                <w:rFonts w:eastAsia="Times New Roman" w:cstheme="minorHAnsi"/>
                <w:b/>
                <w:sz w:val="36"/>
                <w:szCs w:val="36"/>
                <w:lang w:val="en-US" w:eastAsia="ru-RU"/>
              </w:rPr>
              <w:t>III.</w:t>
            </w:r>
          </w:p>
        </w:tc>
        <w:tc>
          <w:tcPr>
            <w:tcW w:w="7377" w:type="dxa"/>
          </w:tcPr>
          <w:p w14:paraId="3EB15F69" w14:textId="2278C33F" w:rsidR="008D3BDC" w:rsidRPr="008D3BDC" w:rsidRDefault="008D3BDC" w:rsidP="00D14725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  <w:r w:rsidRPr="008D3BDC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Основные</w:t>
            </w:r>
            <w:r w:rsidR="00D14725" w:rsidRPr="00D1472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 xml:space="preserve"> </w:t>
            </w:r>
            <w:r w:rsidRPr="008D3BDC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направления</w:t>
            </w:r>
            <w:r w:rsidR="00D14725" w:rsidRPr="00D1472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 xml:space="preserve"> </w:t>
            </w:r>
            <w:r w:rsidRPr="008D3BDC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стратегических изменений МБДОУ «Детский сад № 7»</w:t>
            </w:r>
          </w:p>
        </w:tc>
        <w:tc>
          <w:tcPr>
            <w:tcW w:w="999" w:type="dxa"/>
          </w:tcPr>
          <w:p w14:paraId="35A60C19" w14:textId="11017D1F" w:rsidR="008D3BDC" w:rsidRPr="008D3BDC" w:rsidRDefault="008D3BDC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  <w:r w:rsidRPr="008D3BDC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30</w:t>
            </w:r>
          </w:p>
        </w:tc>
      </w:tr>
      <w:tr w:rsidR="008D3BDC" w:rsidRPr="008D3BDC" w14:paraId="25C6B5AF" w14:textId="77777777" w:rsidTr="00D14725">
        <w:trPr>
          <w:trHeight w:val="842"/>
        </w:trPr>
        <w:tc>
          <w:tcPr>
            <w:tcW w:w="959" w:type="dxa"/>
          </w:tcPr>
          <w:p w14:paraId="550D3265" w14:textId="30BCED58" w:rsidR="008D3BDC" w:rsidRPr="008D3BDC" w:rsidRDefault="008D3BDC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val="en-US" w:eastAsia="ru-RU"/>
              </w:rPr>
            </w:pPr>
            <w:r w:rsidRPr="008D3BDC">
              <w:rPr>
                <w:rFonts w:eastAsia="Times New Roman" w:cstheme="minorHAnsi"/>
                <w:b/>
                <w:sz w:val="36"/>
                <w:szCs w:val="36"/>
                <w:lang w:val="en-US" w:eastAsia="ru-RU"/>
              </w:rPr>
              <w:t>IV.</w:t>
            </w:r>
          </w:p>
        </w:tc>
        <w:tc>
          <w:tcPr>
            <w:tcW w:w="7377" w:type="dxa"/>
          </w:tcPr>
          <w:p w14:paraId="76531E49" w14:textId="16A7AFE9" w:rsidR="008D3BDC" w:rsidRPr="008D3BDC" w:rsidRDefault="008D3BDC" w:rsidP="008D3BDC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  <w:r w:rsidRPr="008D3BDC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Основные меры правового регулирования, направленные на достижение цели и конечных результатов Программы развития</w:t>
            </w:r>
          </w:p>
        </w:tc>
        <w:tc>
          <w:tcPr>
            <w:tcW w:w="999" w:type="dxa"/>
          </w:tcPr>
          <w:p w14:paraId="6DBDCF4D" w14:textId="326E324A" w:rsidR="008D3BDC" w:rsidRPr="008D3BDC" w:rsidRDefault="008D3BDC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  <w:r w:rsidRPr="008D3BDC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33</w:t>
            </w:r>
          </w:p>
        </w:tc>
      </w:tr>
      <w:tr w:rsidR="008D3BDC" w:rsidRPr="008D3BDC" w14:paraId="3C13C8F1" w14:textId="77777777" w:rsidTr="00D14725">
        <w:trPr>
          <w:trHeight w:val="842"/>
        </w:trPr>
        <w:tc>
          <w:tcPr>
            <w:tcW w:w="959" w:type="dxa"/>
          </w:tcPr>
          <w:p w14:paraId="4E4A0ABD" w14:textId="1F72FD2A" w:rsidR="008D3BDC" w:rsidRPr="008D3BDC" w:rsidRDefault="008D3BDC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val="en-US" w:eastAsia="ru-RU"/>
              </w:rPr>
            </w:pPr>
            <w:r w:rsidRPr="008D3BDC">
              <w:rPr>
                <w:rFonts w:eastAsia="Times New Roman" w:cstheme="minorHAnsi"/>
                <w:b/>
                <w:sz w:val="36"/>
                <w:szCs w:val="36"/>
                <w:lang w:val="en-US" w:eastAsia="ru-RU"/>
              </w:rPr>
              <w:t>V.</w:t>
            </w:r>
          </w:p>
        </w:tc>
        <w:tc>
          <w:tcPr>
            <w:tcW w:w="7377" w:type="dxa"/>
          </w:tcPr>
          <w:p w14:paraId="098AD865" w14:textId="489355DC" w:rsidR="008D3BDC" w:rsidRPr="008D3BDC" w:rsidRDefault="008D3BDC" w:rsidP="008D3BDC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  <w:r w:rsidRPr="008D3BDC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Механизм управленческого сопровождения реализации Программы развития</w:t>
            </w:r>
          </w:p>
        </w:tc>
        <w:tc>
          <w:tcPr>
            <w:tcW w:w="999" w:type="dxa"/>
          </w:tcPr>
          <w:p w14:paraId="2E9C451A" w14:textId="4CF0BA5B" w:rsidR="008D3BDC" w:rsidRPr="008D3BDC" w:rsidRDefault="008D3BDC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  <w:r w:rsidRPr="008D3BDC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34</w:t>
            </w:r>
          </w:p>
        </w:tc>
      </w:tr>
      <w:tr w:rsidR="008D3BDC" w:rsidRPr="008D3BDC" w14:paraId="5DCE664A" w14:textId="77777777" w:rsidTr="00D14725">
        <w:trPr>
          <w:trHeight w:val="842"/>
        </w:trPr>
        <w:tc>
          <w:tcPr>
            <w:tcW w:w="959" w:type="dxa"/>
          </w:tcPr>
          <w:p w14:paraId="71A8EB4E" w14:textId="07BE0754" w:rsidR="008D3BDC" w:rsidRPr="008D3BDC" w:rsidRDefault="008D3BDC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val="en-US" w:eastAsia="ru-RU"/>
              </w:rPr>
            </w:pPr>
            <w:r w:rsidRPr="008D3BDC">
              <w:rPr>
                <w:rFonts w:eastAsia="Times New Roman" w:cstheme="minorHAnsi"/>
                <w:b/>
                <w:sz w:val="36"/>
                <w:szCs w:val="36"/>
                <w:lang w:val="en-US" w:eastAsia="ru-RU"/>
              </w:rPr>
              <w:t>VI.</w:t>
            </w:r>
          </w:p>
        </w:tc>
        <w:tc>
          <w:tcPr>
            <w:tcW w:w="7377" w:type="dxa"/>
          </w:tcPr>
          <w:p w14:paraId="785801C0" w14:textId="7BEC17F3" w:rsidR="008D3BDC" w:rsidRPr="008D3BDC" w:rsidRDefault="008D3BDC" w:rsidP="008D3BDC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  <w:r w:rsidRPr="008D3BDC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Ожидаемые результаты реализации Программы развития, их количественные и качественные показатели</w:t>
            </w:r>
          </w:p>
        </w:tc>
        <w:tc>
          <w:tcPr>
            <w:tcW w:w="999" w:type="dxa"/>
          </w:tcPr>
          <w:p w14:paraId="63480AAC" w14:textId="143ED066" w:rsidR="008D3BDC" w:rsidRPr="008D3BDC" w:rsidRDefault="008D3BDC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  <w:r w:rsidRPr="008D3BDC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34</w:t>
            </w:r>
          </w:p>
        </w:tc>
      </w:tr>
      <w:tr w:rsidR="008D3BDC" w:rsidRPr="008D3BDC" w14:paraId="6437764D" w14:textId="77777777" w:rsidTr="00D14725">
        <w:trPr>
          <w:trHeight w:val="842"/>
        </w:trPr>
        <w:tc>
          <w:tcPr>
            <w:tcW w:w="959" w:type="dxa"/>
          </w:tcPr>
          <w:p w14:paraId="5BDBAA93" w14:textId="2570A3F9" w:rsidR="008D3BDC" w:rsidRPr="008D3BDC" w:rsidRDefault="008D3BDC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val="en-US" w:eastAsia="ru-RU"/>
              </w:rPr>
            </w:pPr>
            <w:r w:rsidRPr="008D3BDC">
              <w:rPr>
                <w:rFonts w:eastAsia="Times New Roman" w:cstheme="minorHAnsi"/>
                <w:b/>
                <w:sz w:val="36"/>
                <w:szCs w:val="36"/>
                <w:lang w:val="en-US" w:eastAsia="ru-RU"/>
              </w:rPr>
              <w:t>VII.</w:t>
            </w:r>
          </w:p>
        </w:tc>
        <w:tc>
          <w:tcPr>
            <w:tcW w:w="7377" w:type="dxa"/>
          </w:tcPr>
          <w:p w14:paraId="152BC2F0" w14:textId="24CA54EB" w:rsidR="008D3BDC" w:rsidRPr="008D3BDC" w:rsidRDefault="008D3BDC" w:rsidP="008D3BDC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  <w:r w:rsidRPr="008D3BDC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План программных мероприятий</w:t>
            </w:r>
          </w:p>
        </w:tc>
        <w:tc>
          <w:tcPr>
            <w:tcW w:w="999" w:type="dxa"/>
          </w:tcPr>
          <w:p w14:paraId="4AE23C7D" w14:textId="09FA2C6F" w:rsidR="008D3BDC" w:rsidRPr="008D3BDC" w:rsidRDefault="008D3BDC" w:rsidP="00203FDE">
            <w:pPr>
              <w:outlineLvl w:val="0"/>
              <w:rPr>
                <w:rFonts w:eastAsia="Times New Roman" w:cstheme="minorHAnsi"/>
                <w:b/>
                <w:sz w:val="36"/>
                <w:szCs w:val="36"/>
                <w:lang w:eastAsia="ru-RU"/>
              </w:rPr>
            </w:pPr>
            <w:r w:rsidRPr="008D3BDC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37</w:t>
            </w:r>
          </w:p>
        </w:tc>
      </w:tr>
    </w:tbl>
    <w:p w14:paraId="05DE1FE5" w14:textId="336DFB9A" w:rsidR="00203FDE" w:rsidRPr="008D3BDC" w:rsidRDefault="00203FDE" w:rsidP="00203FDE">
      <w:pPr>
        <w:spacing w:after="0" w:line="240" w:lineRule="auto"/>
        <w:outlineLvl w:val="0"/>
        <w:rPr>
          <w:rFonts w:eastAsia="Times New Roman" w:cstheme="minorHAnsi"/>
          <w:sz w:val="36"/>
          <w:szCs w:val="36"/>
          <w:lang w:eastAsia="ru-RU"/>
        </w:rPr>
      </w:pPr>
      <w:r w:rsidRPr="008D3BDC">
        <w:rPr>
          <w:rFonts w:eastAsia="Times New Roman" w:cstheme="minorHAnsi"/>
          <w:b/>
          <w:sz w:val="36"/>
          <w:szCs w:val="36"/>
          <w:lang w:eastAsia="ru-RU"/>
        </w:rPr>
        <w:t xml:space="preserve">  </w:t>
      </w:r>
    </w:p>
    <w:p w14:paraId="6649F6F7" w14:textId="77777777" w:rsidR="00BC21D6" w:rsidRPr="0039181E" w:rsidRDefault="00BC21D6" w:rsidP="00BC21D6">
      <w:pPr>
        <w:spacing w:after="0" w:line="240" w:lineRule="auto"/>
        <w:jc w:val="center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14:paraId="3E945E7D" w14:textId="77777777" w:rsidR="00BC21D6" w:rsidRPr="0039181E" w:rsidRDefault="00BC21D6" w:rsidP="00BC21D6">
      <w:pPr>
        <w:spacing w:after="0" w:line="240" w:lineRule="auto"/>
        <w:jc w:val="center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14:paraId="64CB5A07" w14:textId="77777777" w:rsidR="00BC21D6" w:rsidRPr="00DB3FE6" w:rsidRDefault="00BC21D6" w:rsidP="0011495B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6849AC16" w14:textId="77777777" w:rsidR="00945657" w:rsidRDefault="00333DF3" w:rsidP="00333DF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</w:t>
      </w:r>
    </w:p>
    <w:p w14:paraId="0FE344B6" w14:textId="77777777" w:rsidR="00E10B7E" w:rsidRPr="00305C5E" w:rsidRDefault="00792DE5" w:rsidP="00D1472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="00BC21D6">
        <w:rPr>
          <w:b/>
          <w:sz w:val="32"/>
          <w:szCs w:val="32"/>
        </w:rPr>
        <w:t>.</w:t>
      </w:r>
      <w:r w:rsidRPr="00BC21D6">
        <w:rPr>
          <w:b/>
          <w:sz w:val="32"/>
          <w:szCs w:val="32"/>
        </w:rPr>
        <w:t xml:space="preserve"> </w:t>
      </w:r>
      <w:r w:rsidR="00305C5E" w:rsidRPr="00305C5E">
        <w:rPr>
          <w:b/>
          <w:sz w:val="32"/>
          <w:szCs w:val="32"/>
        </w:rPr>
        <w:t>ПАСПОРТ</w:t>
      </w:r>
    </w:p>
    <w:p w14:paraId="1CCFB709" w14:textId="49C5755A" w:rsidR="00305C5E" w:rsidRPr="00305C5E" w:rsidRDefault="00305C5E" w:rsidP="00305C5E">
      <w:pPr>
        <w:spacing w:after="0"/>
        <w:jc w:val="center"/>
        <w:rPr>
          <w:b/>
          <w:sz w:val="32"/>
          <w:szCs w:val="32"/>
        </w:rPr>
      </w:pPr>
      <w:r w:rsidRPr="00305C5E">
        <w:rPr>
          <w:b/>
          <w:sz w:val="32"/>
          <w:szCs w:val="32"/>
        </w:rPr>
        <w:t>ПРОГРАМ</w:t>
      </w:r>
      <w:r w:rsidR="00D616ED">
        <w:rPr>
          <w:b/>
          <w:sz w:val="32"/>
          <w:szCs w:val="32"/>
        </w:rPr>
        <w:t>М</w:t>
      </w:r>
      <w:r w:rsidRPr="00305C5E">
        <w:rPr>
          <w:b/>
          <w:sz w:val="32"/>
          <w:szCs w:val="32"/>
        </w:rPr>
        <w:t>Ы РАЗВИТИЯ</w:t>
      </w:r>
    </w:p>
    <w:p w14:paraId="67ADA198" w14:textId="77777777" w:rsidR="00305C5E" w:rsidRPr="00305C5E" w:rsidRDefault="00305C5E" w:rsidP="00305C5E">
      <w:pPr>
        <w:spacing w:after="0"/>
        <w:jc w:val="center"/>
        <w:rPr>
          <w:b/>
          <w:sz w:val="32"/>
          <w:szCs w:val="32"/>
        </w:rPr>
      </w:pPr>
      <w:r w:rsidRPr="00305C5E">
        <w:rPr>
          <w:b/>
          <w:sz w:val="32"/>
          <w:szCs w:val="32"/>
        </w:rPr>
        <w:t xml:space="preserve"> МБДОУ «ДЕТСКИЙ САД № 7»</w:t>
      </w:r>
      <w:r w:rsidR="00B27B59">
        <w:rPr>
          <w:b/>
          <w:sz w:val="32"/>
          <w:szCs w:val="32"/>
        </w:rPr>
        <w:t xml:space="preserve"> г</w:t>
      </w:r>
      <w:r w:rsidRPr="00305C5E">
        <w:rPr>
          <w:b/>
          <w:sz w:val="32"/>
          <w:szCs w:val="32"/>
        </w:rPr>
        <w:t>.</w:t>
      </w:r>
      <w:r w:rsidR="00C94916">
        <w:rPr>
          <w:b/>
          <w:sz w:val="32"/>
          <w:szCs w:val="32"/>
        </w:rPr>
        <w:t xml:space="preserve"> </w:t>
      </w:r>
      <w:r w:rsidRPr="00305C5E">
        <w:rPr>
          <w:b/>
          <w:sz w:val="32"/>
          <w:szCs w:val="32"/>
        </w:rPr>
        <w:t>РЯЗАНИ</w:t>
      </w:r>
    </w:p>
    <w:p w14:paraId="0B1D2F72" w14:textId="1A9E58B9" w:rsidR="00305C5E" w:rsidRDefault="00CC34E0" w:rsidP="00305C5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305C5E">
        <w:rPr>
          <w:b/>
          <w:sz w:val="32"/>
          <w:szCs w:val="32"/>
        </w:rPr>
        <w:t>20</w:t>
      </w:r>
      <w:r w:rsidR="00BA132A">
        <w:rPr>
          <w:b/>
          <w:sz w:val="32"/>
          <w:szCs w:val="32"/>
        </w:rPr>
        <w:t>2</w:t>
      </w:r>
      <w:r w:rsidR="00AC0B13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</w:t>
      </w:r>
      <w:r w:rsidR="00305C5E">
        <w:rPr>
          <w:b/>
          <w:sz w:val="32"/>
          <w:szCs w:val="32"/>
        </w:rPr>
        <w:t>20</w:t>
      </w:r>
      <w:r w:rsidR="00BA132A">
        <w:rPr>
          <w:b/>
          <w:sz w:val="32"/>
          <w:szCs w:val="32"/>
        </w:rPr>
        <w:t>30</w:t>
      </w:r>
      <w:r w:rsidR="00305C5E">
        <w:rPr>
          <w:b/>
          <w:sz w:val="32"/>
          <w:szCs w:val="32"/>
        </w:rPr>
        <w:t xml:space="preserve"> г</w:t>
      </w:r>
      <w:r w:rsidR="00305C5E" w:rsidRPr="00305C5E">
        <w:rPr>
          <w:b/>
          <w:sz w:val="32"/>
          <w:szCs w:val="32"/>
        </w:rPr>
        <w:t>г.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  <w:gridCol w:w="6486"/>
      </w:tblGrid>
      <w:tr w:rsidR="00305C5E" w:rsidRPr="00141849" w14:paraId="44C03903" w14:textId="77777777" w:rsidTr="00305C5E">
        <w:tc>
          <w:tcPr>
            <w:tcW w:w="3828" w:type="dxa"/>
          </w:tcPr>
          <w:p w14:paraId="79B1D91D" w14:textId="77777777" w:rsidR="00305C5E" w:rsidRPr="00141849" w:rsidRDefault="00305C5E" w:rsidP="00305C5E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t>Наименование  Программы</w:t>
            </w:r>
          </w:p>
        </w:tc>
        <w:tc>
          <w:tcPr>
            <w:tcW w:w="6486" w:type="dxa"/>
          </w:tcPr>
          <w:p w14:paraId="36E33049" w14:textId="6ED017BE" w:rsidR="00305C5E" w:rsidRPr="00141849" w:rsidRDefault="00305C5E" w:rsidP="00BB4DCA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t xml:space="preserve">Программа развития муниципального бюджетного дошкольного образовательного учреждения «Детский сад № 7» г. Рязани </w:t>
            </w:r>
            <w:r w:rsidR="00CC34E0">
              <w:rPr>
                <w:rFonts w:cstheme="minorHAnsi"/>
                <w:sz w:val="28"/>
                <w:szCs w:val="28"/>
              </w:rPr>
              <w:t xml:space="preserve">на </w:t>
            </w:r>
            <w:r w:rsidRPr="00141849">
              <w:rPr>
                <w:rFonts w:cstheme="minorHAnsi"/>
                <w:sz w:val="28"/>
                <w:szCs w:val="28"/>
              </w:rPr>
              <w:t>20</w:t>
            </w:r>
            <w:r w:rsidR="00BA132A">
              <w:rPr>
                <w:rFonts w:cstheme="minorHAnsi"/>
                <w:sz w:val="28"/>
                <w:szCs w:val="28"/>
              </w:rPr>
              <w:t>2</w:t>
            </w:r>
            <w:r w:rsidR="00AC0B13">
              <w:rPr>
                <w:rFonts w:cstheme="minorHAnsi"/>
                <w:sz w:val="28"/>
                <w:szCs w:val="28"/>
              </w:rPr>
              <w:t>5</w:t>
            </w:r>
            <w:r w:rsidRPr="00141849">
              <w:rPr>
                <w:rFonts w:cstheme="minorHAnsi"/>
                <w:sz w:val="28"/>
                <w:szCs w:val="28"/>
              </w:rPr>
              <w:t xml:space="preserve"> </w:t>
            </w:r>
            <w:r w:rsidR="00CC34E0">
              <w:rPr>
                <w:rFonts w:cstheme="minorHAnsi"/>
                <w:sz w:val="28"/>
                <w:szCs w:val="28"/>
              </w:rPr>
              <w:t xml:space="preserve">- </w:t>
            </w:r>
            <w:r w:rsidRPr="00141849">
              <w:rPr>
                <w:rFonts w:cstheme="minorHAnsi"/>
                <w:sz w:val="28"/>
                <w:szCs w:val="28"/>
              </w:rPr>
              <w:t>20</w:t>
            </w:r>
            <w:r w:rsidR="00BA132A">
              <w:rPr>
                <w:rFonts w:cstheme="minorHAnsi"/>
                <w:sz w:val="28"/>
                <w:szCs w:val="28"/>
              </w:rPr>
              <w:t>30</w:t>
            </w:r>
            <w:r w:rsidRPr="00141849">
              <w:rPr>
                <w:rFonts w:cstheme="minorHAnsi"/>
                <w:sz w:val="28"/>
                <w:szCs w:val="28"/>
              </w:rPr>
              <w:t xml:space="preserve"> гг. (далее Программа)</w:t>
            </w:r>
          </w:p>
        </w:tc>
      </w:tr>
      <w:tr w:rsidR="00305C5E" w:rsidRPr="00141849" w14:paraId="09FC9BC0" w14:textId="77777777" w:rsidTr="00305C5E">
        <w:tc>
          <w:tcPr>
            <w:tcW w:w="3828" w:type="dxa"/>
          </w:tcPr>
          <w:p w14:paraId="1D57EF6D" w14:textId="77777777" w:rsidR="00305C5E" w:rsidRPr="00141849" w:rsidRDefault="00305C5E" w:rsidP="00305C5E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t>Разработчики Программы</w:t>
            </w:r>
          </w:p>
        </w:tc>
        <w:tc>
          <w:tcPr>
            <w:tcW w:w="6486" w:type="dxa"/>
          </w:tcPr>
          <w:p w14:paraId="5188D913" w14:textId="77777777" w:rsidR="00305C5E" w:rsidRPr="00141849" w:rsidRDefault="00305C5E" w:rsidP="00305C5E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t>Педагогический коллектив детского сада</w:t>
            </w:r>
          </w:p>
        </w:tc>
      </w:tr>
      <w:tr w:rsidR="00305C5E" w:rsidRPr="00141849" w14:paraId="0C59F874" w14:textId="77777777" w:rsidTr="00305C5E">
        <w:tc>
          <w:tcPr>
            <w:tcW w:w="3828" w:type="dxa"/>
          </w:tcPr>
          <w:p w14:paraId="3AEFD32A" w14:textId="77777777" w:rsidR="00305C5E" w:rsidRPr="00141849" w:rsidRDefault="00305C5E" w:rsidP="00305C5E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t>Участники Программы</w:t>
            </w:r>
          </w:p>
        </w:tc>
        <w:tc>
          <w:tcPr>
            <w:tcW w:w="6486" w:type="dxa"/>
          </w:tcPr>
          <w:p w14:paraId="1D84D7DD" w14:textId="77777777" w:rsidR="00305C5E" w:rsidRPr="00141849" w:rsidRDefault="00305C5E" w:rsidP="00305C5E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t>Коллектив детского сада, воспитанники и их родители (законные представители)</w:t>
            </w:r>
          </w:p>
        </w:tc>
      </w:tr>
      <w:tr w:rsidR="00305C5E" w:rsidRPr="00141849" w14:paraId="529C88D4" w14:textId="77777777" w:rsidTr="00305C5E">
        <w:tc>
          <w:tcPr>
            <w:tcW w:w="3828" w:type="dxa"/>
          </w:tcPr>
          <w:p w14:paraId="729D3256" w14:textId="77777777" w:rsidR="00305C5E" w:rsidRPr="00141849" w:rsidRDefault="00305C5E" w:rsidP="00305C5E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t>Срок реализации</w:t>
            </w:r>
          </w:p>
        </w:tc>
        <w:tc>
          <w:tcPr>
            <w:tcW w:w="6486" w:type="dxa"/>
          </w:tcPr>
          <w:p w14:paraId="2FE72C55" w14:textId="6B1516DA" w:rsidR="0026614A" w:rsidRPr="00141849" w:rsidRDefault="00305C5E" w:rsidP="00BB4DCA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t>20</w:t>
            </w:r>
            <w:r w:rsidR="00BA132A">
              <w:rPr>
                <w:rFonts w:cstheme="minorHAnsi"/>
                <w:sz w:val="28"/>
                <w:szCs w:val="28"/>
              </w:rPr>
              <w:t>2</w:t>
            </w:r>
            <w:r w:rsidR="00AC0B13">
              <w:rPr>
                <w:rFonts w:cstheme="minorHAnsi"/>
                <w:sz w:val="28"/>
                <w:szCs w:val="28"/>
              </w:rPr>
              <w:t>5</w:t>
            </w:r>
            <w:r w:rsidR="00CC34E0">
              <w:rPr>
                <w:rFonts w:cstheme="minorHAnsi"/>
                <w:sz w:val="28"/>
                <w:szCs w:val="28"/>
              </w:rPr>
              <w:t xml:space="preserve"> – </w:t>
            </w:r>
            <w:r w:rsidRPr="00141849">
              <w:rPr>
                <w:rFonts w:cstheme="minorHAnsi"/>
                <w:sz w:val="28"/>
                <w:szCs w:val="28"/>
              </w:rPr>
              <w:t>20</w:t>
            </w:r>
            <w:r w:rsidR="00BA132A">
              <w:rPr>
                <w:rFonts w:cstheme="minorHAnsi"/>
                <w:sz w:val="28"/>
                <w:szCs w:val="28"/>
              </w:rPr>
              <w:t>30</w:t>
            </w:r>
            <w:r w:rsidR="00CC34E0">
              <w:rPr>
                <w:rFonts w:cstheme="minorHAnsi"/>
                <w:sz w:val="28"/>
                <w:szCs w:val="28"/>
              </w:rPr>
              <w:t xml:space="preserve"> г.</w:t>
            </w:r>
            <w:r w:rsidRPr="00141849">
              <w:rPr>
                <w:rFonts w:cstheme="minorHAnsi"/>
                <w:sz w:val="28"/>
                <w:szCs w:val="28"/>
              </w:rPr>
              <w:t>г.</w:t>
            </w:r>
          </w:p>
        </w:tc>
      </w:tr>
      <w:tr w:rsidR="00BB4DCA" w:rsidRPr="00141849" w14:paraId="3C8833A8" w14:textId="77777777" w:rsidTr="00305C5E">
        <w:tc>
          <w:tcPr>
            <w:tcW w:w="3828" w:type="dxa"/>
          </w:tcPr>
          <w:p w14:paraId="5A39FF96" w14:textId="77777777" w:rsidR="00BB4DCA" w:rsidRPr="00141849" w:rsidRDefault="00BB4DCA" w:rsidP="00305C5E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t xml:space="preserve">Цель </w:t>
            </w:r>
            <w:r>
              <w:rPr>
                <w:rFonts w:cstheme="minorHAnsi"/>
                <w:sz w:val="28"/>
                <w:szCs w:val="28"/>
              </w:rPr>
              <w:t xml:space="preserve">и задачи </w:t>
            </w:r>
            <w:r w:rsidRPr="00141849">
              <w:rPr>
                <w:rFonts w:cstheme="minorHAnsi"/>
                <w:sz w:val="28"/>
                <w:szCs w:val="28"/>
              </w:rPr>
              <w:t>Программы</w:t>
            </w:r>
          </w:p>
        </w:tc>
        <w:tc>
          <w:tcPr>
            <w:tcW w:w="6486" w:type="dxa"/>
          </w:tcPr>
          <w:p w14:paraId="7E0EFDC6" w14:textId="399F0A7B" w:rsidR="00BB4DCA" w:rsidRDefault="00BB4DCA" w:rsidP="00305C5E">
            <w:pPr>
              <w:rPr>
                <w:rFonts w:cstheme="minorHAnsi"/>
                <w:sz w:val="28"/>
                <w:szCs w:val="28"/>
              </w:rPr>
            </w:pPr>
            <w:r w:rsidRPr="00BB4DCA">
              <w:rPr>
                <w:rFonts w:cstheme="minorHAnsi"/>
                <w:b/>
                <w:sz w:val="28"/>
                <w:szCs w:val="28"/>
              </w:rPr>
              <w:t>Цель:</w:t>
            </w:r>
            <w:r>
              <w:rPr>
                <w:rFonts w:cstheme="minorHAnsi"/>
                <w:sz w:val="28"/>
                <w:szCs w:val="28"/>
              </w:rPr>
              <w:t xml:space="preserve"> Повышение  качества  образования, отвечающего требованиям ФГОС ДО, </w:t>
            </w:r>
            <w:r w:rsidR="00BA5BA2">
              <w:rPr>
                <w:rFonts w:cstheme="minorHAnsi"/>
                <w:sz w:val="28"/>
                <w:szCs w:val="28"/>
              </w:rPr>
              <w:t xml:space="preserve">реализующего право каждого ребенка на качественное и доступное образование, </w:t>
            </w:r>
            <w:r w:rsidR="00D616ED">
              <w:rPr>
                <w:rFonts w:cstheme="minorHAnsi"/>
                <w:sz w:val="28"/>
                <w:szCs w:val="28"/>
              </w:rPr>
              <w:t xml:space="preserve">полноценное развитие в период дошкольного детства, как основы </w:t>
            </w:r>
            <w:r w:rsidRPr="007F24AE">
              <w:rPr>
                <w:rFonts w:cstheme="minorHAnsi"/>
                <w:sz w:val="28"/>
                <w:szCs w:val="28"/>
              </w:rPr>
              <w:t xml:space="preserve">успешного обучения </w:t>
            </w:r>
            <w:r w:rsidRPr="006F0842">
              <w:rPr>
                <w:rFonts w:cstheme="minorHAnsi"/>
                <w:sz w:val="28"/>
                <w:szCs w:val="28"/>
              </w:rPr>
              <w:t>в школе</w:t>
            </w:r>
            <w:r w:rsidR="00AE5FDC" w:rsidRPr="006F0842">
              <w:rPr>
                <w:rFonts w:cstheme="minorHAnsi"/>
                <w:sz w:val="28"/>
                <w:szCs w:val="28"/>
              </w:rPr>
              <w:t>,</w:t>
            </w:r>
            <w:r w:rsidRPr="006F0842">
              <w:rPr>
                <w:rFonts w:cstheme="minorHAnsi"/>
                <w:sz w:val="28"/>
                <w:szCs w:val="28"/>
              </w:rPr>
              <w:t xml:space="preserve"> </w:t>
            </w:r>
            <w:r w:rsidRPr="007F24AE">
              <w:rPr>
                <w:rFonts w:cstheme="minorHAnsi"/>
                <w:sz w:val="28"/>
                <w:szCs w:val="28"/>
              </w:rPr>
              <w:t>и повышение</w:t>
            </w:r>
            <w:r w:rsidRPr="007F24A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7F24AE">
              <w:rPr>
                <w:rFonts w:cstheme="minorHAnsi"/>
                <w:sz w:val="28"/>
                <w:szCs w:val="28"/>
              </w:rPr>
              <w:t xml:space="preserve">социального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F24AE">
              <w:rPr>
                <w:rFonts w:cstheme="minorHAnsi"/>
                <w:sz w:val="28"/>
                <w:szCs w:val="28"/>
              </w:rPr>
              <w:t>статуса дошкольного учреждения</w:t>
            </w:r>
            <w:r w:rsidRPr="00141849">
              <w:rPr>
                <w:rFonts w:cstheme="minorHAnsi"/>
                <w:sz w:val="28"/>
                <w:szCs w:val="28"/>
              </w:rPr>
              <w:t>.</w:t>
            </w:r>
          </w:p>
          <w:p w14:paraId="202A7E6E" w14:textId="20C15D5B" w:rsidR="00BB4DCA" w:rsidRPr="00141849" w:rsidRDefault="00BB4DCA" w:rsidP="00BB4DCA">
            <w:pPr>
              <w:rPr>
                <w:rFonts w:cstheme="minorHAnsi"/>
                <w:sz w:val="28"/>
                <w:szCs w:val="28"/>
              </w:rPr>
            </w:pPr>
            <w:r w:rsidRPr="00BB4DCA">
              <w:rPr>
                <w:rFonts w:cstheme="minorHAnsi"/>
                <w:b/>
                <w:sz w:val="28"/>
                <w:szCs w:val="28"/>
              </w:rPr>
              <w:t>Задача №1.</w:t>
            </w:r>
            <w:r w:rsidR="000413D7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41849">
              <w:rPr>
                <w:rFonts w:cstheme="minorHAnsi"/>
                <w:sz w:val="28"/>
                <w:szCs w:val="28"/>
              </w:rPr>
              <w:t>Обновление образовательного процесса в соответствии с ФГОС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141849">
              <w:rPr>
                <w:rFonts w:cstheme="minorHAnsi"/>
                <w:sz w:val="28"/>
                <w:szCs w:val="28"/>
              </w:rPr>
              <w:t>ДО посредством модернизации условий, технологий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141849">
              <w:rPr>
                <w:rFonts w:cstheme="minorHAnsi"/>
                <w:sz w:val="28"/>
                <w:szCs w:val="28"/>
              </w:rPr>
              <w:t>образования и воспитания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Pr="00141849">
              <w:rPr>
                <w:rFonts w:cstheme="minorHAnsi"/>
                <w:sz w:val="28"/>
                <w:szCs w:val="28"/>
              </w:rPr>
              <w:t>сетевого взаимодействия и интеграции в образовательном процессе.</w:t>
            </w:r>
          </w:p>
          <w:p w14:paraId="19411236" w14:textId="3AECF59E" w:rsidR="00BB4DCA" w:rsidRPr="00141849" w:rsidRDefault="00BB4DCA" w:rsidP="00BB4DCA">
            <w:pPr>
              <w:rPr>
                <w:rFonts w:cstheme="minorHAnsi"/>
                <w:sz w:val="28"/>
                <w:szCs w:val="28"/>
              </w:rPr>
            </w:pPr>
            <w:r w:rsidRPr="00BB4DCA">
              <w:rPr>
                <w:rFonts w:cstheme="minorHAnsi"/>
                <w:b/>
                <w:sz w:val="28"/>
                <w:szCs w:val="28"/>
              </w:rPr>
              <w:t>Задача №2</w:t>
            </w:r>
            <w:r w:rsidRPr="00141849">
              <w:rPr>
                <w:rFonts w:cstheme="minorHAnsi"/>
                <w:sz w:val="28"/>
                <w:szCs w:val="28"/>
              </w:rPr>
              <w:t>.</w:t>
            </w:r>
            <w:r w:rsidR="009841F5">
              <w:rPr>
                <w:rFonts w:cstheme="minorHAnsi"/>
                <w:sz w:val="28"/>
                <w:szCs w:val="28"/>
              </w:rPr>
              <w:t xml:space="preserve"> </w:t>
            </w:r>
            <w:r w:rsidR="009841F5" w:rsidRPr="002F1869">
              <w:rPr>
                <w:rFonts w:cstheme="minorHAnsi"/>
                <w:sz w:val="28"/>
                <w:szCs w:val="28"/>
              </w:rPr>
              <w:t>Совершенствование</w:t>
            </w:r>
            <w:r w:rsidRPr="002F1869">
              <w:rPr>
                <w:rFonts w:cstheme="minorHAnsi"/>
                <w:sz w:val="28"/>
                <w:szCs w:val="28"/>
              </w:rPr>
              <w:t xml:space="preserve"> </w:t>
            </w:r>
            <w:r w:rsidRPr="00141849">
              <w:rPr>
                <w:rFonts w:cstheme="minorHAnsi"/>
                <w:sz w:val="28"/>
                <w:szCs w:val="28"/>
              </w:rPr>
              <w:t>медико-социальных условий сохранения физического и психического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141849">
              <w:rPr>
                <w:rFonts w:cstheme="minorHAnsi"/>
                <w:sz w:val="28"/>
                <w:szCs w:val="28"/>
              </w:rPr>
              <w:t>здоровья воспитанников.</w:t>
            </w:r>
          </w:p>
          <w:p w14:paraId="706469B2" w14:textId="2F977625" w:rsidR="00BB4DCA" w:rsidRPr="00141849" w:rsidRDefault="00BB4DCA" w:rsidP="00BB4DCA">
            <w:pPr>
              <w:rPr>
                <w:rFonts w:cstheme="minorHAnsi"/>
                <w:sz w:val="28"/>
                <w:szCs w:val="28"/>
              </w:rPr>
            </w:pPr>
            <w:r w:rsidRPr="00BB4DCA">
              <w:rPr>
                <w:rFonts w:cstheme="minorHAnsi"/>
                <w:b/>
                <w:sz w:val="28"/>
                <w:szCs w:val="28"/>
              </w:rPr>
              <w:t>Задача №3.</w:t>
            </w:r>
            <w:r>
              <w:rPr>
                <w:rFonts w:cstheme="minorHAnsi"/>
                <w:sz w:val="28"/>
                <w:szCs w:val="28"/>
              </w:rPr>
              <w:t xml:space="preserve"> Повышение </w:t>
            </w:r>
            <w:r w:rsidR="0042793B">
              <w:rPr>
                <w:rFonts w:cstheme="minorHAnsi"/>
                <w:sz w:val="28"/>
                <w:szCs w:val="28"/>
              </w:rPr>
              <w:t>профессиональной компетентности</w:t>
            </w:r>
            <w:r>
              <w:rPr>
                <w:rFonts w:cstheme="minorHAnsi"/>
                <w:sz w:val="28"/>
                <w:szCs w:val="28"/>
              </w:rPr>
              <w:t xml:space="preserve"> педагогов</w:t>
            </w:r>
            <w:r w:rsidR="0042793B">
              <w:rPr>
                <w:rFonts w:cstheme="minorHAnsi"/>
                <w:sz w:val="28"/>
                <w:szCs w:val="28"/>
              </w:rPr>
              <w:t xml:space="preserve"> в соответствии с ФГОС ДО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3862ACB3" w14:textId="7B5F57E2" w:rsidR="0028622E" w:rsidRPr="00141849" w:rsidRDefault="00BB4DCA" w:rsidP="002F1869">
            <w:pPr>
              <w:rPr>
                <w:rFonts w:cstheme="minorHAnsi"/>
                <w:sz w:val="28"/>
                <w:szCs w:val="28"/>
              </w:rPr>
            </w:pPr>
            <w:r w:rsidRPr="00BB4DCA">
              <w:rPr>
                <w:rFonts w:cstheme="minorHAnsi"/>
                <w:b/>
                <w:sz w:val="28"/>
                <w:szCs w:val="28"/>
              </w:rPr>
              <w:t>Задача №4.</w:t>
            </w:r>
            <w:r>
              <w:rPr>
                <w:rFonts w:cstheme="minorHAnsi"/>
                <w:sz w:val="28"/>
                <w:szCs w:val="28"/>
              </w:rPr>
              <w:t xml:space="preserve"> Расширение</w:t>
            </w:r>
            <w:r w:rsidRPr="00141849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форм взаимодействия</w:t>
            </w:r>
            <w:r w:rsidRPr="00141849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с родителями.</w:t>
            </w:r>
          </w:p>
        </w:tc>
      </w:tr>
      <w:tr w:rsidR="00305C5E" w:rsidRPr="00141849" w14:paraId="2D970AEE" w14:textId="77777777" w:rsidTr="00305C5E">
        <w:tc>
          <w:tcPr>
            <w:tcW w:w="3828" w:type="dxa"/>
          </w:tcPr>
          <w:p w14:paraId="50328BB2" w14:textId="77777777" w:rsidR="00305C5E" w:rsidRPr="00141849" w:rsidRDefault="00305C5E" w:rsidP="00305C5E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6486" w:type="dxa"/>
          </w:tcPr>
          <w:p w14:paraId="3E26196F" w14:textId="40DB4974" w:rsidR="00305C5E" w:rsidRPr="00141849" w:rsidRDefault="00B27B59" w:rsidP="00305C5E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b/>
                <w:sz w:val="28"/>
                <w:szCs w:val="28"/>
              </w:rPr>
              <w:t xml:space="preserve">1 этап </w:t>
            </w:r>
            <w:r w:rsidRPr="00141849">
              <w:rPr>
                <w:rFonts w:cstheme="minorHAnsi"/>
                <w:sz w:val="28"/>
                <w:szCs w:val="28"/>
              </w:rPr>
              <w:t>(</w:t>
            </w:r>
            <w:r w:rsidR="00D616ED">
              <w:rPr>
                <w:rFonts w:cstheme="minorHAnsi"/>
                <w:sz w:val="28"/>
                <w:szCs w:val="28"/>
              </w:rPr>
              <w:t xml:space="preserve">подготовительный) </w:t>
            </w:r>
            <w:r w:rsidRPr="00141849">
              <w:rPr>
                <w:rFonts w:cstheme="minorHAnsi"/>
                <w:sz w:val="28"/>
                <w:szCs w:val="28"/>
              </w:rPr>
              <w:t>20</w:t>
            </w:r>
            <w:r w:rsidR="00BA132A">
              <w:rPr>
                <w:rFonts w:cstheme="minorHAnsi"/>
                <w:sz w:val="28"/>
                <w:szCs w:val="28"/>
              </w:rPr>
              <w:t>2</w:t>
            </w:r>
            <w:r w:rsidR="00AC0B13">
              <w:rPr>
                <w:rFonts w:cstheme="minorHAnsi"/>
                <w:sz w:val="28"/>
                <w:szCs w:val="28"/>
              </w:rPr>
              <w:t>5</w:t>
            </w:r>
            <w:r w:rsidR="00FE7DBC">
              <w:rPr>
                <w:rFonts w:cstheme="minorHAnsi"/>
                <w:sz w:val="28"/>
                <w:szCs w:val="28"/>
              </w:rPr>
              <w:t xml:space="preserve"> </w:t>
            </w:r>
            <w:r w:rsidRPr="00141849">
              <w:rPr>
                <w:rFonts w:cstheme="minorHAnsi"/>
                <w:sz w:val="28"/>
                <w:szCs w:val="28"/>
              </w:rPr>
              <w:t xml:space="preserve">г. – </w:t>
            </w:r>
          </w:p>
          <w:p w14:paraId="56AA9522" w14:textId="77777777" w:rsidR="00761F24" w:rsidRDefault="00E33261" w:rsidP="00305C5E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t>разработка основных мероприятий Программы, подготовка соответствующих условий для ее реализации, определение стратегии и тактики деятельност</w:t>
            </w:r>
            <w:r w:rsidR="00761F24">
              <w:rPr>
                <w:rFonts w:cstheme="minorHAnsi"/>
                <w:sz w:val="28"/>
                <w:szCs w:val="28"/>
              </w:rPr>
              <w:t>и, начало выполнения Программы.</w:t>
            </w:r>
          </w:p>
          <w:p w14:paraId="69282313" w14:textId="523BEEFE" w:rsidR="00E33261" w:rsidRPr="00141849" w:rsidRDefault="00E33261" w:rsidP="00305C5E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b/>
                <w:sz w:val="28"/>
                <w:szCs w:val="28"/>
              </w:rPr>
              <w:t xml:space="preserve">2 этап </w:t>
            </w:r>
            <w:r w:rsidRPr="00141849">
              <w:rPr>
                <w:rFonts w:cstheme="minorHAnsi"/>
                <w:sz w:val="28"/>
                <w:szCs w:val="28"/>
              </w:rPr>
              <w:t>(</w:t>
            </w:r>
            <w:r w:rsidR="00D616ED">
              <w:rPr>
                <w:rFonts w:cstheme="minorHAnsi"/>
                <w:sz w:val="28"/>
                <w:szCs w:val="28"/>
              </w:rPr>
              <w:t xml:space="preserve">реализация программы) </w:t>
            </w:r>
            <w:r w:rsidRPr="00141849">
              <w:rPr>
                <w:rFonts w:cstheme="minorHAnsi"/>
                <w:sz w:val="28"/>
                <w:szCs w:val="28"/>
              </w:rPr>
              <w:t>20</w:t>
            </w:r>
            <w:r w:rsidR="00FE7DBC">
              <w:rPr>
                <w:rFonts w:cstheme="minorHAnsi"/>
                <w:sz w:val="28"/>
                <w:szCs w:val="28"/>
              </w:rPr>
              <w:t>2</w:t>
            </w:r>
            <w:r w:rsidR="00AC0B13">
              <w:rPr>
                <w:rFonts w:cstheme="minorHAnsi"/>
                <w:sz w:val="28"/>
                <w:szCs w:val="28"/>
              </w:rPr>
              <w:t>6</w:t>
            </w:r>
            <w:r w:rsidR="00FE7DBC">
              <w:rPr>
                <w:rFonts w:cstheme="minorHAnsi"/>
                <w:sz w:val="28"/>
                <w:szCs w:val="28"/>
              </w:rPr>
              <w:t xml:space="preserve"> </w:t>
            </w:r>
            <w:r w:rsidRPr="00141849">
              <w:rPr>
                <w:rFonts w:cstheme="minorHAnsi"/>
                <w:sz w:val="28"/>
                <w:szCs w:val="28"/>
              </w:rPr>
              <w:t>г. –</w:t>
            </w:r>
            <w:r w:rsidR="00AC0B13">
              <w:rPr>
                <w:rFonts w:cstheme="minorHAnsi"/>
                <w:sz w:val="28"/>
                <w:szCs w:val="28"/>
              </w:rPr>
              <w:t xml:space="preserve"> </w:t>
            </w:r>
            <w:r w:rsidRPr="00141849">
              <w:rPr>
                <w:rFonts w:cstheme="minorHAnsi"/>
                <w:sz w:val="28"/>
                <w:szCs w:val="28"/>
              </w:rPr>
              <w:t>20</w:t>
            </w:r>
            <w:r w:rsidR="00BA132A">
              <w:rPr>
                <w:rFonts w:cstheme="minorHAnsi"/>
                <w:sz w:val="28"/>
                <w:szCs w:val="28"/>
              </w:rPr>
              <w:t>30</w:t>
            </w:r>
            <w:r w:rsidRPr="00141849">
              <w:rPr>
                <w:rFonts w:cstheme="minorHAnsi"/>
                <w:sz w:val="28"/>
                <w:szCs w:val="28"/>
              </w:rPr>
              <w:t xml:space="preserve"> г.</w:t>
            </w:r>
          </w:p>
          <w:p w14:paraId="43D6750E" w14:textId="77777777" w:rsidR="00E33261" w:rsidRPr="00141849" w:rsidRDefault="00E33261" w:rsidP="00305C5E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t xml:space="preserve">практическая реализация стратегических задач </w:t>
            </w:r>
            <w:r w:rsidR="00B016DE" w:rsidRPr="00141849">
              <w:rPr>
                <w:rFonts w:cstheme="minorHAnsi"/>
                <w:sz w:val="28"/>
                <w:szCs w:val="28"/>
              </w:rPr>
              <w:t>Программы.</w:t>
            </w:r>
          </w:p>
          <w:p w14:paraId="15557C2C" w14:textId="604C7218" w:rsidR="00B016DE" w:rsidRPr="00141849" w:rsidRDefault="00B016DE" w:rsidP="00305C5E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b/>
                <w:sz w:val="28"/>
                <w:szCs w:val="28"/>
              </w:rPr>
              <w:t xml:space="preserve">3 этап </w:t>
            </w:r>
            <w:r w:rsidRPr="00141849">
              <w:rPr>
                <w:rFonts w:cstheme="minorHAnsi"/>
                <w:sz w:val="28"/>
                <w:szCs w:val="28"/>
              </w:rPr>
              <w:t>(</w:t>
            </w:r>
            <w:r w:rsidR="00D616ED">
              <w:rPr>
                <w:rFonts w:cstheme="minorHAnsi"/>
                <w:sz w:val="28"/>
                <w:szCs w:val="28"/>
              </w:rPr>
              <w:t xml:space="preserve">обобщающий) </w:t>
            </w:r>
            <w:r w:rsidRPr="00141849">
              <w:rPr>
                <w:rFonts w:cstheme="minorHAnsi"/>
                <w:sz w:val="28"/>
                <w:szCs w:val="28"/>
              </w:rPr>
              <w:t>август 20</w:t>
            </w:r>
            <w:r w:rsidR="00BA132A">
              <w:rPr>
                <w:rFonts w:cstheme="minorHAnsi"/>
                <w:sz w:val="28"/>
                <w:szCs w:val="28"/>
              </w:rPr>
              <w:t>30</w:t>
            </w:r>
            <w:r w:rsidRPr="00141849">
              <w:rPr>
                <w:rFonts w:cstheme="minorHAnsi"/>
                <w:sz w:val="28"/>
                <w:szCs w:val="28"/>
              </w:rPr>
              <w:t xml:space="preserve"> г.</w:t>
            </w:r>
          </w:p>
          <w:p w14:paraId="0B894E8C" w14:textId="77777777" w:rsidR="00B016DE" w:rsidRPr="00141849" w:rsidRDefault="00B016DE" w:rsidP="00305C5E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lastRenderedPageBreak/>
              <w:t>подведение итогов и соотнесение результатов деятельности с целями и задачами по основным направлениям реализации Программы, распространения их результатов, постановка новых стратегических задач развития на последующий период МБДОУ «Детский сад № 7».</w:t>
            </w:r>
          </w:p>
        </w:tc>
      </w:tr>
      <w:tr w:rsidR="00A35ABE" w:rsidRPr="00141849" w14:paraId="0BD283BF" w14:textId="77777777" w:rsidTr="00A35ABE">
        <w:tc>
          <w:tcPr>
            <w:tcW w:w="3828" w:type="dxa"/>
          </w:tcPr>
          <w:p w14:paraId="168B1D89" w14:textId="28EEEA85" w:rsidR="00A35ABE" w:rsidRPr="00BB4DCA" w:rsidRDefault="00A35ABE" w:rsidP="00A35AB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20BF4">
              <w:rPr>
                <w:rFonts w:cstheme="minorHAnsi"/>
                <w:b/>
                <w:sz w:val="28"/>
                <w:szCs w:val="28"/>
              </w:rPr>
              <w:lastRenderedPageBreak/>
              <w:t>Целевые показатели (индикаторы) Программы</w:t>
            </w:r>
            <w:r w:rsidR="00AE5FDC" w:rsidRPr="00820BF4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</w:tcPr>
          <w:p w14:paraId="71F8D8C6" w14:textId="472A913C" w:rsidR="0042793B" w:rsidRDefault="00820BF4" w:rsidP="00136E92">
            <w:pPr>
              <w:pStyle w:val="a4"/>
              <w:numPr>
                <w:ilvl w:val="0"/>
                <w:numId w:val="3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Доля </w:t>
            </w:r>
            <w:r w:rsidR="00BB4DCA">
              <w:rPr>
                <w:rFonts w:cstheme="minorHAnsi"/>
                <w:sz w:val="28"/>
                <w:szCs w:val="28"/>
              </w:rPr>
              <w:t>детей, освоивших программу дошкольного образования</w:t>
            </w:r>
            <w:r w:rsidR="0042793B">
              <w:rPr>
                <w:rFonts w:cstheme="minorHAnsi"/>
                <w:sz w:val="28"/>
                <w:szCs w:val="28"/>
              </w:rPr>
              <w:t>;</w:t>
            </w:r>
          </w:p>
          <w:p w14:paraId="72A1131F" w14:textId="7832C979" w:rsidR="00A35ABE" w:rsidRDefault="00FC5C1C" w:rsidP="00136E92">
            <w:pPr>
              <w:pStyle w:val="a4"/>
              <w:numPr>
                <w:ilvl w:val="0"/>
                <w:numId w:val="3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</w:t>
            </w:r>
            <w:r w:rsidR="0042793B">
              <w:rPr>
                <w:rFonts w:cstheme="minorHAnsi"/>
                <w:sz w:val="28"/>
                <w:szCs w:val="28"/>
              </w:rPr>
              <w:t>ол</w:t>
            </w:r>
            <w:r>
              <w:rPr>
                <w:rFonts w:cstheme="minorHAnsi"/>
                <w:sz w:val="28"/>
                <w:szCs w:val="28"/>
              </w:rPr>
              <w:t>я</w:t>
            </w:r>
            <w:r w:rsidR="002F1869">
              <w:rPr>
                <w:rFonts w:cstheme="minorHAnsi"/>
                <w:sz w:val="28"/>
                <w:szCs w:val="28"/>
              </w:rPr>
              <w:t xml:space="preserve"> </w:t>
            </w:r>
            <w:r w:rsidR="0042793B">
              <w:rPr>
                <w:rFonts w:cstheme="minorHAnsi"/>
                <w:sz w:val="28"/>
                <w:szCs w:val="28"/>
              </w:rPr>
              <w:t>воспитанников с высоким уровнем готовности к школе</w:t>
            </w:r>
            <w:r w:rsidR="00AD2007">
              <w:rPr>
                <w:rFonts w:cstheme="minorHAnsi"/>
                <w:sz w:val="28"/>
                <w:szCs w:val="28"/>
              </w:rPr>
              <w:t>;</w:t>
            </w:r>
            <w:r w:rsidR="009841F5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4F681242" w14:textId="171F5AE6" w:rsidR="00AD2007" w:rsidRDefault="00AD2007" w:rsidP="00136E92">
            <w:pPr>
              <w:pStyle w:val="a4"/>
              <w:numPr>
                <w:ilvl w:val="0"/>
                <w:numId w:val="3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820BF4">
              <w:rPr>
                <w:rFonts w:cstheme="minorHAnsi"/>
                <w:sz w:val="28"/>
                <w:szCs w:val="28"/>
              </w:rPr>
              <w:t>О</w:t>
            </w:r>
            <w:r>
              <w:rPr>
                <w:rFonts w:cstheme="minorHAnsi"/>
                <w:sz w:val="28"/>
                <w:szCs w:val="28"/>
              </w:rPr>
              <w:t>снащенност</w:t>
            </w:r>
            <w:r w:rsidR="00820BF4">
              <w:rPr>
                <w:rFonts w:cstheme="minorHAnsi"/>
                <w:sz w:val="28"/>
                <w:szCs w:val="28"/>
              </w:rPr>
              <w:t>ь</w:t>
            </w:r>
            <w:r>
              <w:rPr>
                <w:rFonts w:cstheme="minorHAnsi"/>
                <w:sz w:val="28"/>
                <w:szCs w:val="28"/>
              </w:rPr>
              <w:t xml:space="preserve"> групп в соответствии с требованиями ФГОС ДО</w:t>
            </w:r>
          </w:p>
          <w:p w14:paraId="28677B62" w14:textId="6F29DADB" w:rsidR="00BB4DCA" w:rsidRDefault="00FC5C1C" w:rsidP="00136E92">
            <w:pPr>
              <w:pStyle w:val="a4"/>
              <w:numPr>
                <w:ilvl w:val="0"/>
                <w:numId w:val="3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</w:t>
            </w:r>
            <w:r w:rsidR="0042793B">
              <w:rPr>
                <w:rFonts w:cstheme="minorHAnsi"/>
                <w:sz w:val="28"/>
                <w:szCs w:val="28"/>
              </w:rPr>
              <w:t>ол</w:t>
            </w:r>
            <w:r>
              <w:rPr>
                <w:rFonts w:cstheme="minorHAnsi"/>
                <w:sz w:val="28"/>
                <w:szCs w:val="28"/>
              </w:rPr>
              <w:t>я</w:t>
            </w:r>
            <w:r w:rsidR="0042793B">
              <w:rPr>
                <w:rFonts w:cstheme="minorHAnsi"/>
                <w:sz w:val="28"/>
                <w:szCs w:val="28"/>
              </w:rPr>
              <w:t xml:space="preserve"> воспитанников, посещающих дополнительные занятия оздоровительной, познавательной и художественно-эстетической направленности как в ДОУ, так и вне ДОУ;</w:t>
            </w:r>
          </w:p>
          <w:p w14:paraId="24F52077" w14:textId="4AC1EEF1" w:rsidR="0042793B" w:rsidRDefault="00FC5C1C" w:rsidP="00136E92">
            <w:pPr>
              <w:pStyle w:val="a4"/>
              <w:numPr>
                <w:ilvl w:val="0"/>
                <w:numId w:val="3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</w:t>
            </w:r>
            <w:r w:rsidR="0042793B">
              <w:rPr>
                <w:rFonts w:cstheme="minorHAnsi"/>
                <w:sz w:val="28"/>
                <w:szCs w:val="28"/>
              </w:rPr>
              <w:t>оличеств</w:t>
            </w:r>
            <w:r>
              <w:rPr>
                <w:rFonts w:cstheme="minorHAnsi"/>
                <w:sz w:val="28"/>
                <w:szCs w:val="28"/>
              </w:rPr>
              <w:t>о</w:t>
            </w:r>
            <w:r w:rsidR="0042793B">
              <w:rPr>
                <w:rFonts w:cstheme="minorHAnsi"/>
                <w:sz w:val="28"/>
                <w:szCs w:val="28"/>
              </w:rPr>
              <w:t xml:space="preserve"> дней, пропущенных по болезни одним ребенком;</w:t>
            </w:r>
          </w:p>
          <w:p w14:paraId="6AEB421B" w14:textId="1E9DB573" w:rsidR="0042793B" w:rsidRDefault="00FC5C1C" w:rsidP="00136E92">
            <w:pPr>
              <w:pStyle w:val="a4"/>
              <w:numPr>
                <w:ilvl w:val="0"/>
                <w:numId w:val="3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</w:t>
            </w:r>
            <w:r w:rsidR="003E619E">
              <w:rPr>
                <w:rFonts w:cstheme="minorHAnsi"/>
                <w:sz w:val="28"/>
                <w:szCs w:val="28"/>
              </w:rPr>
              <w:t>ол</w:t>
            </w:r>
            <w:r>
              <w:rPr>
                <w:rFonts w:cstheme="minorHAnsi"/>
                <w:sz w:val="28"/>
                <w:szCs w:val="28"/>
              </w:rPr>
              <w:t>я</w:t>
            </w:r>
            <w:r w:rsidR="003E619E">
              <w:rPr>
                <w:rFonts w:cstheme="minorHAnsi"/>
                <w:sz w:val="28"/>
                <w:szCs w:val="28"/>
              </w:rPr>
              <w:t xml:space="preserve"> </w:t>
            </w:r>
            <w:r w:rsidR="0042793B" w:rsidRPr="00141849">
              <w:rPr>
                <w:rFonts w:cstheme="minorHAnsi"/>
                <w:sz w:val="28"/>
                <w:szCs w:val="28"/>
              </w:rPr>
              <w:t>педагогов</w:t>
            </w:r>
            <w:r w:rsidR="003E619E">
              <w:rPr>
                <w:rFonts w:cstheme="minorHAnsi"/>
                <w:sz w:val="28"/>
                <w:szCs w:val="28"/>
              </w:rPr>
              <w:t>,</w:t>
            </w:r>
            <w:r w:rsidR="00AD2007">
              <w:rPr>
                <w:rFonts w:cstheme="minorHAnsi"/>
                <w:sz w:val="28"/>
                <w:szCs w:val="28"/>
              </w:rPr>
              <w:t xml:space="preserve"> аттестованных на квалификационные категории</w:t>
            </w:r>
            <w:r w:rsidR="0042793B">
              <w:rPr>
                <w:rFonts w:cstheme="minorHAnsi"/>
                <w:sz w:val="28"/>
                <w:szCs w:val="28"/>
              </w:rPr>
              <w:t>;</w:t>
            </w:r>
          </w:p>
          <w:p w14:paraId="2346B92C" w14:textId="685F3C9F" w:rsidR="00AD2007" w:rsidRDefault="00AD2007" w:rsidP="00136E92">
            <w:pPr>
              <w:pStyle w:val="a4"/>
              <w:numPr>
                <w:ilvl w:val="0"/>
                <w:numId w:val="3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Доля педагогов, участвующих в профессиональных конкурсах различного уровня;</w:t>
            </w:r>
          </w:p>
          <w:p w14:paraId="305AD6A6" w14:textId="1765CF88" w:rsidR="00217A33" w:rsidRDefault="00FC5C1C" w:rsidP="00136E92">
            <w:pPr>
              <w:pStyle w:val="a4"/>
              <w:numPr>
                <w:ilvl w:val="0"/>
                <w:numId w:val="3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</w:t>
            </w:r>
            <w:r w:rsidR="00526400">
              <w:rPr>
                <w:rFonts w:cstheme="minorHAnsi"/>
                <w:sz w:val="28"/>
                <w:szCs w:val="28"/>
              </w:rPr>
              <w:t>ол</w:t>
            </w:r>
            <w:r>
              <w:rPr>
                <w:rFonts w:cstheme="minorHAnsi"/>
                <w:sz w:val="28"/>
                <w:szCs w:val="28"/>
              </w:rPr>
              <w:t>я</w:t>
            </w:r>
            <w:r w:rsidR="00526400">
              <w:rPr>
                <w:rFonts w:cstheme="minorHAnsi"/>
                <w:sz w:val="28"/>
                <w:szCs w:val="28"/>
              </w:rPr>
              <w:t xml:space="preserve"> родителей, удовлетворенных качеством услуг ДОУ; </w:t>
            </w:r>
          </w:p>
          <w:p w14:paraId="54CE5CFF" w14:textId="7D027938" w:rsidR="00526400" w:rsidRPr="00AD2007" w:rsidRDefault="00FC5C1C" w:rsidP="00AD2007">
            <w:pPr>
              <w:pStyle w:val="a4"/>
              <w:numPr>
                <w:ilvl w:val="0"/>
                <w:numId w:val="3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</w:t>
            </w:r>
            <w:r w:rsidR="00526400">
              <w:rPr>
                <w:rFonts w:cstheme="minorHAnsi"/>
                <w:sz w:val="28"/>
                <w:szCs w:val="28"/>
              </w:rPr>
              <w:t>ол</w:t>
            </w:r>
            <w:r>
              <w:rPr>
                <w:rFonts w:cstheme="minorHAnsi"/>
                <w:sz w:val="28"/>
                <w:szCs w:val="28"/>
              </w:rPr>
              <w:t>я</w:t>
            </w:r>
            <w:r w:rsidR="002F1869">
              <w:rPr>
                <w:rFonts w:cstheme="minorHAnsi"/>
                <w:sz w:val="28"/>
                <w:szCs w:val="28"/>
              </w:rPr>
              <w:t xml:space="preserve"> </w:t>
            </w:r>
            <w:r w:rsidR="00526400">
              <w:rPr>
                <w:rFonts w:cstheme="minorHAnsi"/>
                <w:sz w:val="28"/>
                <w:szCs w:val="28"/>
              </w:rPr>
              <w:t xml:space="preserve">родителей, принимающих участие в </w:t>
            </w:r>
            <w:r w:rsidR="00AD2007">
              <w:rPr>
                <w:rFonts w:cstheme="minorHAnsi"/>
                <w:sz w:val="28"/>
                <w:szCs w:val="28"/>
              </w:rPr>
              <w:t>общественном самоуправлении ДОУ.</w:t>
            </w:r>
          </w:p>
        </w:tc>
      </w:tr>
      <w:tr w:rsidR="00305C5E" w:rsidRPr="00141849" w14:paraId="05244EC3" w14:textId="77777777" w:rsidTr="00305C5E">
        <w:tc>
          <w:tcPr>
            <w:tcW w:w="3828" w:type="dxa"/>
          </w:tcPr>
          <w:p w14:paraId="2614F973" w14:textId="09F6613C" w:rsidR="00305C5E" w:rsidRPr="00820BF4" w:rsidRDefault="00526400" w:rsidP="007526D4">
            <w:pPr>
              <w:rPr>
                <w:rFonts w:cstheme="minorHAnsi"/>
                <w:b/>
                <w:sz w:val="28"/>
                <w:szCs w:val="28"/>
              </w:rPr>
            </w:pPr>
            <w:r w:rsidRPr="00820BF4">
              <w:rPr>
                <w:rFonts w:cstheme="minorHAnsi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486" w:type="dxa"/>
          </w:tcPr>
          <w:p w14:paraId="05F3D5D7" w14:textId="360C8105" w:rsidR="00FC5C1C" w:rsidRDefault="00820BF4" w:rsidP="00820BF4">
            <w:pPr>
              <w:pStyle w:val="a4"/>
              <w:numPr>
                <w:ilvl w:val="0"/>
                <w:numId w:val="3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Увеличение доли</w:t>
            </w:r>
            <w:r w:rsidR="00FC5C1C">
              <w:rPr>
                <w:rFonts w:cstheme="minorHAnsi"/>
                <w:sz w:val="28"/>
                <w:szCs w:val="28"/>
              </w:rPr>
              <w:t xml:space="preserve"> детей, освоивших программу дошкольного образования до 95%;</w:t>
            </w:r>
          </w:p>
          <w:p w14:paraId="765F5F16" w14:textId="18BE722A" w:rsidR="00FC5C1C" w:rsidRDefault="00FC5C1C" w:rsidP="00820BF4">
            <w:pPr>
              <w:pStyle w:val="a4"/>
              <w:numPr>
                <w:ilvl w:val="0"/>
                <w:numId w:val="3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Увеличение доли воспитанников с высоким уровнем готовности к школе до 65 %;</w:t>
            </w:r>
          </w:p>
          <w:p w14:paraId="252BF3AB" w14:textId="77777777" w:rsidR="00820BF4" w:rsidRDefault="00820BF4" w:rsidP="00820BF4">
            <w:pPr>
              <w:pStyle w:val="a4"/>
              <w:numPr>
                <w:ilvl w:val="0"/>
                <w:numId w:val="3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Повышение уровня оснащенности групп в соответствии с требованиями ФГОС ДО до 100%</w:t>
            </w:r>
          </w:p>
          <w:p w14:paraId="43CFC1DB" w14:textId="5F71A0A0" w:rsidR="00FC5C1C" w:rsidRDefault="00FC5C1C" w:rsidP="00820BF4">
            <w:pPr>
              <w:pStyle w:val="a4"/>
              <w:numPr>
                <w:ilvl w:val="0"/>
                <w:numId w:val="3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Увеличение доли воспитанников, посещающих дополнительные занятия оздоровительной, познавательной и художественно-эстетической направленности как в ДОУ, так и вне ДОУ до 85 %;</w:t>
            </w:r>
          </w:p>
          <w:p w14:paraId="144CD9EF" w14:textId="2ED463F9" w:rsidR="00FC5C1C" w:rsidRDefault="00FC5C1C" w:rsidP="00820BF4">
            <w:pPr>
              <w:pStyle w:val="a4"/>
              <w:numPr>
                <w:ilvl w:val="0"/>
                <w:numId w:val="3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Снижение количества дней, пропущенных по болезни одним ребенком до 1</w:t>
            </w:r>
            <w:r w:rsidR="00AD2007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>0</w:t>
            </w:r>
            <w:r w:rsidR="00AD2007">
              <w:rPr>
                <w:rFonts w:cstheme="minorHAnsi"/>
                <w:sz w:val="28"/>
                <w:szCs w:val="28"/>
              </w:rPr>
              <w:t xml:space="preserve"> промилли</w:t>
            </w:r>
            <w:r>
              <w:rPr>
                <w:rFonts w:cstheme="minorHAnsi"/>
                <w:sz w:val="28"/>
                <w:szCs w:val="28"/>
              </w:rPr>
              <w:t>;</w:t>
            </w:r>
          </w:p>
          <w:p w14:paraId="63516476" w14:textId="165CA8A0" w:rsidR="00FC5C1C" w:rsidRDefault="00FC5C1C" w:rsidP="00820BF4">
            <w:pPr>
              <w:pStyle w:val="a4"/>
              <w:numPr>
                <w:ilvl w:val="0"/>
                <w:numId w:val="3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Рост доли </w:t>
            </w:r>
            <w:r w:rsidRPr="00141849">
              <w:rPr>
                <w:rFonts w:cstheme="minorHAnsi"/>
                <w:sz w:val="28"/>
                <w:szCs w:val="28"/>
              </w:rPr>
              <w:t>педагогов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="002F1869">
              <w:rPr>
                <w:rFonts w:cstheme="minorHAnsi"/>
                <w:sz w:val="28"/>
                <w:szCs w:val="28"/>
              </w:rPr>
              <w:t xml:space="preserve">аттестованных на квалификационные категории </w:t>
            </w:r>
            <w:r>
              <w:rPr>
                <w:rFonts w:cstheme="minorHAnsi"/>
                <w:sz w:val="28"/>
                <w:szCs w:val="28"/>
              </w:rPr>
              <w:t>до 100%;</w:t>
            </w:r>
          </w:p>
          <w:p w14:paraId="7BBDD1C5" w14:textId="7BA5F771" w:rsidR="00AD2007" w:rsidRPr="00AD2007" w:rsidRDefault="00AD2007" w:rsidP="00820BF4">
            <w:pPr>
              <w:pStyle w:val="a4"/>
              <w:numPr>
                <w:ilvl w:val="0"/>
                <w:numId w:val="38"/>
              </w:numPr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Увеличение доли педагогов, принимающих участие в профессиональных конкурсах различного уровня </w:t>
            </w:r>
            <w:r w:rsidRPr="00DF53BA">
              <w:rPr>
                <w:rFonts w:cstheme="minorHAnsi"/>
                <w:sz w:val="28"/>
                <w:szCs w:val="28"/>
              </w:rPr>
              <w:t>до</w:t>
            </w:r>
            <w:r w:rsidR="00DF53BA" w:rsidRPr="00DF53BA">
              <w:rPr>
                <w:rFonts w:cstheme="minorHAnsi"/>
                <w:sz w:val="28"/>
                <w:szCs w:val="28"/>
              </w:rPr>
              <w:t xml:space="preserve"> 90 %</w:t>
            </w:r>
            <w:r w:rsidR="00DF53BA">
              <w:rPr>
                <w:rFonts w:cstheme="minorHAnsi"/>
                <w:sz w:val="28"/>
                <w:szCs w:val="28"/>
              </w:rPr>
              <w:t>;</w:t>
            </w:r>
            <w:r w:rsidRPr="00DF53BA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4487FD60" w14:textId="77777777" w:rsidR="00FC5C1C" w:rsidRDefault="00FC5C1C" w:rsidP="00820BF4">
            <w:pPr>
              <w:pStyle w:val="a4"/>
              <w:numPr>
                <w:ilvl w:val="0"/>
                <w:numId w:val="3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Увеличение доли родителей, удовлетворенных качеством услуг ДОУ, до 95%; </w:t>
            </w:r>
          </w:p>
          <w:p w14:paraId="7B04E078" w14:textId="4CE4AB91" w:rsidR="0022643D" w:rsidRPr="00820BF4" w:rsidRDefault="00FC5C1C" w:rsidP="00820BF4">
            <w:pPr>
              <w:pStyle w:val="a4"/>
              <w:numPr>
                <w:ilvl w:val="0"/>
                <w:numId w:val="3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Увеличение доли родителей, </w:t>
            </w:r>
            <w:r w:rsidR="00AD2007">
              <w:rPr>
                <w:rFonts w:cstheme="minorHAnsi"/>
                <w:sz w:val="28"/>
                <w:szCs w:val="28"/>
              </w:rPr>
              <w:t>принимающих участие в общественном самоуправлении ДОУ,</w:t>
            </w:r>
            <w:r>
              <w:rPr>
                <w:rFonts w:cstheme="minorHAnsi"/>
                <w:sz w:val="28"/>
                <w:szCs w:val="28"/>
              </w:rPr>
              <w:t xml:space="preserve"> до </w:t>
            </w:r>
            <w:r w:rsidR="00DF53BA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0%</w:t>
            </w:r>
          </w:p>
        </w:tc>
      </w:tr>
    </w:tbl>
    <w:p w14:paraId="51193655" w14:textId="77777777" w:rsidR="00217A33" w:rsidRDefault="00217A33" w:rsidP="002F1869">
      <w:pPr>
        <w:spacing w:after="0"/>
        <w:rPr>
          <w:rFonts w:cstheme="minorHAnsi"/>
          <w:b/>
          <w:sz w:val="28"/>
          <w:szCs w:val="28"/>
        </w:rPr>
      </w:pPr>
    </w:p>
    <w:p w14:paraId="4851181E" w14:textId="77777777" w:rsidR="0011495B" w:rsidRPr="00141849" w:rsidRDefault="00792DE5" w:rsidP="00B1669A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lang w:val="en-US"/>
        </w:rPr>
        <w:t>II</w:t>
      </w:r>
      <w:r w:rsidR="00BC21D6">
        <w:rPr>
          <w:rFonts w:cstheme="minorHAnsi"/>
          <w:b/>
          <w:sz w:val="28"/>
          <w:szCs w:val="28"/>
        </w:rPr>
        <w:t>.</w:t>
      </w:r>
      <w:r w:rsidRPr="00BC21D6">
        <w:rPr>
          <w:rFonts w:cstheme="minorHAnsi"/>
          <w:b/>
          <w:sz w:val="28"/>
          <w:szCs w:val="28"/>
        </w:rPr>
        <w:t xml:space="preserve">  </w:t>
      </w:r>
      <w:r w:rsidR="00C0085D" w:rsidRPr="00141849">
        <w:rPr>
          <w:rFonts w:cstheme="minorHAnsi"/>
          <w:b/>
          <w:sz w:val="28"/>
          <w:szCs w:val="28"/>
        </w:rPr>
        <w:t>ИНФОРМАЦИОННО-АНАЛИТИЧЕСКАЯ СПРАВКА</w:t>
      </w:r>
    </w:p>
    <w:p w14:paraId="6A17051F" w14:textId="77777777" w:rsidR="0011495B" w:rsidRPr="00141849" w:rsidRDefault="0011495B" w:rsidP="00305C5E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11495B" w:rsidRPr="00141849" w14:paraId="2FA29DCE" w14:textId="77777777" w:rsidTr="0011495B">
        <w:tc>
          <w:tcPr>
            <w:tcW w:w="3085" w:type="dxa"/>
          </w:tcPr>
          <w:p w14:paraId="102C6861" w14:textId="77777777" w:rsidR="0011495B" w:rsidRPr="00141849" w:rsidRDefault="0011495B" w:rsidP="0011495B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6486" w:type="dxa"/>
          </w:tcPr>
          <w:p w14:paraId="12AD1D38" w14:textId="77777777" w:rsidR="0011495B" w:rsidRPr="00141849" w:rsidRDefault="0011495B" w:rsidP="0011495B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7» </w:t>
            </w:r>
          </w:p>
          <w:p w14:paraId="1646A7DE" w14:textId="77777777" w:rsidR="0011495B" w:rsidRPr="00141849" w:rsidRDefault="0011495B" w:rsidP="0011495B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t>г. Рязани</w:t>
            </w:r>
          </w:p>
        </w:tc>
      </w:tr>
      <w:tr w:rsidR="0011495B" w:rsidRPr="00141849" w14:paraId="5D012CD4" w14:textId="77777777" w:rsidTr="0011495B">
        <w:tc>
          <w:tcPr>
            <w:tcW w:w="3085" w:type="dxa"/>
          </w:tcPr>
          <w:p w14:paraId="0C8CBD7C" w14:textId="77777777" w:rsidR="0011495B" w:rsidRPr="00141849" w:rsidRDefault="0011495B" w:rsidP="0011495B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6486" w:type="dxa"/>
          </w:tcPr>
          <w:p w14:paraId="0E4DE2C4" w14:textId="77777777" w:rsidR="0011495B" w:rsidRPr="00141849" w:rsidRDefault="0011495B" w:rsidP="0011495B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t>МБДОУ «Детский сад № 7» г. Рязани</w:t>
            </w:r>
          </w:p>
        </w:tc>
      </w:tr>
      <w:tr w:rsidR="0011495B" w:rsidRPr="00141849" w14:paraId="141DAB68" w14:textId="77777777" w:rsidTr="0011495B">
        <w:tc>
          <w:tcPr>
            <w:tcW w:w="3085" w:type="dxa"/>
          </w:tcPr>
          <w:p w14:paraId="1121A0A1" w14:textId="77777777" w:rsidR="0011495B" w:rsidRPr="00141849" w:rsidRDefault="0011495B" w:rsidP="0011495B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t>Юридический адрес</w:t>
            </w:r>
          </w:p>
        </w:tc>
        <w:tc>
          <w:tcPr>
            <w:tcW w:w="6486" w:type="dxa"/>
          </w:tcPr>
          <w:p w14:paraId="521BEB46" w14:textId="77777777" w:rsidR="0011495B" w:rsidRPr="00141849" w:rsidRDefault="0011495B" w:rsidP="0011495B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t>390048, г. Рязань, ул. Зубковой, д. 26в</w:t>
            </w:r>
          </w:p>
        </w:tc>
      </w:tr>
      <w:tr w:rsidR="0011495B" w:rsidRPr="00141849" w14:paraId="09CD458D" w14:textId="77777777" w:rsidTr="0011495B">
        <w:tc>
          <w:tcPr>
            <w:tcW w:w="3085" w:type="dxa"/>
          </w:tcPr>
          <w:p w14:paraId="5145797D" w14:textId="77777777" w:rsidR="0011495B" w:rsidRPr="00141849" w:rsidRDefault="0011495B" w:rsidP="0011495B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t>Телефон (факс)</w:t>
            </w:r>
          </w:p>
        </w:tc>
        <w:tc>
          <w:tcPr>
            <w:tcW w:w="6486" w:type="dxa"/>
          </w:tcPr>
          <w:p w14:paraId="71529FE7" w14:textId="77777777" w:rsidR="0011495B" w:rsidRPr="00141849" w:rsidRDefault="0011495B" w:rsidP="0011495B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t>(4912) 27 89 44, 27 91 28, 27 97 98</w:t>
            </w:r>
          </w:p>
        </w:tc>
      </w:tr>
      <w:tr w:rsidR="0011495B" w:rsidRPr="007B2FBC" w14:paraId="2C30787B" w14:textId="77777777" w:rsidTr="0011495B">
        <w:tc>
          <w:tcPr>
            <w:tcW w:w="3085" w:type="dxa"/>
          </w:tcPr>
          <w:p w14:paraId="22F1E39A" w14:textId="77777777" w:rsidR="0011495B" w:rsidRPr="00141849" w:rsidRDefault="0011495B" w:rsidP="0011495B">
            <w:pPr>
              <w:rPr>
                <w:rFonts w:cstheme="minorHAnsi"/>
                <w:sz w:val="28"/>
                <w:szCs w:val="28"/>
              </w:rPr>
            </w:pPr>
            <w:r w:rsidRPr="00141849">
              <w:rPr>
                <w:rFonts w:cstheme="minorHAnsi"/>
                <w:sz w:val="28"/>
                <w:szCs w:val="28"/>
              </w:rPr>
              <w:t>Электронная почта</w:t>
            </w:r>
          </w:p>
        </w:tc>
        <w:tc>
          <w:tcPr>
            <w:tcW w:w="6486" w:type="dxa"/>
          </w:tcPr>
          <w:p w14:paraId="54253F19" w14:textId="7EE9A96F" w:rsidR="00BA132A" w:rsidRPr="00BA132A" w:rsidRDefault="00BA132A" w:rsidP="00BA132A">
            <w:pPr>
              <w:ind w:left="-567" w:firstLine="567"/>
              <w:rPr>
                <w:lang w:val="en-US"/>
              </w:rPr>
            </w:pPr>
            <w:r w:rsidRPr="00BA132A">
              <w:rPr>
                <w:lang w:val="en-US"/>
              </w:rPr>
              <w:t xml:space="preserve">                                                                                                                              </w:t>
            </w:r>
            <w:r>
              <w:rPr>
                <w:lang w:val="en-US"/>
              </w:rPr>
              <w:t>e</w:t>
            </w:r>
            <w:r w:rsidRPr="00BA132A">
              <w:rPr>
                <w:lang w:val="en-US"/>
              </w:rPr>
              <w:t>-</w:t>
            </w:r>
            <w:r>
              <w:rPr>
                <w:lang w:val="en-US"/>
              </w:rPr>
              <w:t>ma</w:t>
            </w:r>
            <w:r w:rsidRPr="00BA132A">
              <w:rPr>
                <w:lang w:val="en-US"/>
              </w:rPr>
              <w:t xml:space="preserve">                   </w:t>
            </w:r>
            <w:hyperlink r:id="rId9" w:history="1">
              <w:r w:rsidRPr="009905D2">
                <w:rPr>
                  <w:rStyle w:val="ac"/>
                  <w:lang w:val="en-US"/>
                </w:rPr>
                <w:t>ds7.ryazan@ryazan.gov.ru</w:t>
              </w:r>
            </w:hyperlink>
          </w:p>
          <w:p w14:paraId="34B55952" w14:textId="068269E6" w:rsidR="0011495B" w:rsidRPr="00BA132A" w:rsidRDefault="0011495B" w:rsidP="0011495B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11495B" w14:paraId="0377BE58" w14:textId="77777777" w:rsidTr="0011495B">
        <w:tc>
          <w:tcPr>
            <w:tcW w:w="3085" w:type="dxa"/>
          </w:tcPr>
          <w:p w14:paraId="5A8ACA6B" w14:textId="77777777" w:rsidR="0011495B" w:rsidRPr="009D27AE" w:rsidRDefault="009D27AE" w:rsidP="009D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</w:t>
            </w:r>
          </w:p>
        </w:tc>
        <w:tc>
          <w:tcPr>
            <w:tcW w:w="6486" w:type="dxa"/>
          </w:tcPr>
          <w:p w14:paraId="19844C81" w14:textId="77777777" w:rsidR="0011495B" w:rsidRPr="009D27AE" w:rsidRDefault="009D27AE" w:rsidP="009D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– городской округ город Рязань Рязанской области</w:t>
            </w:r>
          </w:p>
        </w:tc>
      </w:tr>
      <w:tr w:rsidR="0011495B" w14:paraId="600D1FA8" w14:textId="77777777" w:rsidTr="0011495B">
        <w:tc>
          <w:tcPr>
            <w:tcW w:w="3085" w:type="dxa"/>
          </w:tcPr>
          <w:p w14:paraId="23CDE267" w14:textId="77777777" w:rsidR="0011495B" w:rsidRPr="009D27AE" w:rsidRDefault="009D27AE" w:rsidP="009D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государственно-общественного управления (по Уставу)</w:t>
            </w:r>
          </w:p>
        </w:tc>
        <w:tc>
          <w:tcPr>
            <w:tcW w:w="6486" w:type="dxa"/>
          </w:tcPr>
          <w:p w14:paraId="2C73583E" w14:textId="77777777" w:rsidR="0011495B" w:rsidRPr="009D27AE" w:rsidRDefault="009D27AE" w:rsidP="009D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собрание трудового коллектива, Совет ДОУ, Педагогический совет ДОУ</w:t>
            </w:r>
          </w:p>
        </w:tc>
      </w:tr>
      <w:tr w:rsidR="0011495B" w14:paraId="425C3A6A" w14:textId="77777777" w:rsidTr="0011495B">
        <w:tc>
          <w:tcPr>
            <w:tcW w:w="3085" w:type="dxa"/>
          </w:tcPr>
          <w:p w14:paraId="728467C4" w14:textId="77777777" w:rsidR="0011495B" w:rsidRPr="009D27AE" w:rsidRDefault="009D27AE" w:rsidP="009D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6486" w:type="dxa"/>
          </w:tcPr>
          <w:p w14:paraId="5C8DAE15" w14:textId="77777777" w:rsidR="0011495B" w:rsidRPr="009D27AE" w:rsidRDefault="009D27AE" w:rsidP="009D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</w:t>
            </w:r>
          </w:p>
        </w:tc>
      </w:tr>
      <w:tr w:rsidR="0011495B" w14:paraId="7DEAD4EC" w14:textId="77777777" w:rsidTr="0011495B">
        <w:tc>
          <w:tcPr>
            <w:tcW w:w="3085" w:type="dxa"/>
          </w:tcPr>
          <w:p w14:paraId="6739C5BA" w14:textId="77777777" w:rsidR="0011495B" w:rsidRPr="009D27AE" w:rsidRDefault="009D27AE" w:rsidP="009D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система</w:t>
            </w:r>
          </w:p>
        </w:tc>
        <w:tc>
          <w:tcPr>
            <w:tcW w:w="6486" w:type="dxa"/>
          </w:tcPr>
          <w:p w14:paraId="2E636CE1" w14:textId="1B812B2D" w:rsidR="0011495B" w:rsidRDefault="009D27AE" w:rsidP="009D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(административное управление) – </w:t>
            </w:r>
            <w:r w:rsidR="00FE7DBC">
              <w:rPr>
                <w:sz w:val="28"/>
                <w:szCs w:val="28"/>
              </w:rPr>
              <w:t>Меринова Светлана Вячеславовна</w:t>
            </w:r>
          </w:p>
          <w:p w14:paraId="3754B454" w14:textId="77777777" w:rsidR="009D27AE" w:rsidRDefault="009D27AE" w:rsidP="009D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воспитательно</w:t>
            </w:r>
            <w:r w:rsidR="00374E9F">
              <w:rPr>
                <w:sz w:val="28"/>
                <w:szCs w:val="28"/>
              </w:rPr>
              <w:t xml:space="preserve">й и </w:t>
            </w:r>
            <w:r>
              <w:rPr>
                <w:sz w:val="28"/>
                <w:szCs w:val="28"/>
              </w:rPr>
              <w:t>методической работе (оперативное управление) – Пичугина Ольга Алексеевна</w:t>
            </w:r>
          </w:p>
          <w:p w14:paraId="4796C405" w14:textId="77777777" w:rsidR="009D27AE" w:rsidRPr="009D27AE" w:rsidRDefault="00374E9F" w:rsidP="009D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а</w:t>
            </w:r>
            <w:r w:rsidR="009D27AE">
              <w:rPr>
                <w:sz w:val="28"/>
                <w:szCs w:val="28"/>
              </w:rPr>
              <w:t>дминистративно-хозяйственной работе (оперативное управление) – Шильцова Любовь Юрьевна</w:t>
            </w:r>
          </w:p>
        </w:tc>
      </w:tr>
      <w:tr w:rsidR="00BA132A" w14:paraId="5DD3C36B" w14:textId="77777777" w:rsidTr="00337A46">
        <w:trPr>
          <w:trHeight w:val="373"/>
        </w:trPr>
        <w:tc>
          <w:tcPr>
            <w:tcW w:w="3085" w:type="dxa"/>
          </w:tcPr>
          <w:p w14:paraId="34F74B29" w14:textId="77777777" w:rsidR="00BA132A" w:rsidRPr="009D27AE" w:rsidRDefault="00BA132A" w:rsidP="009D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 ДОУ</w:t>
            </w:r>
          </w:p>
        </w:tc>
        <w:tc>
          <w:tcPr>
            <w:tcW w:w="6486" w:type="dxa"/>
          </w:tcPr>
          <w:p w14:paraId="0E0B2D41" w14:textId="23718A4C" w:rsidR="00BA132A" w:rsidRPr="009D27AE" w:rsidRDefault="00BA132A" w:rsidP="009D27AE">
            <w:pPr>
              <w:rPr>
                <w:sz w:val="28"/>
                <w:szCs w:val="28"/>
              </w:rPr>
            </w:pPr>
            <w:r w:rsidRPr="00337A46">
              <w:rPr>
                <w:sz w:val="28"/>
                <w:szCs w:val="28"/>
                <w:lang w:val="en-US"/>
              </w:rPr>
              <w:t>dou7</w:t>
            </w:r>
            <w:r w:rsidR="00337A46" w:rsidRPr="00337A46">
              <w:rPr>
                <w:sz w:val="28"/>
                <w:szCs w:val="28"/>
              </w:rPr>
              <w:t>-</w:t>
            </w:r>
            <w:r w:rsidRPr="00337A46">
              <w:rPr>
                <w:sz w:val="28"/>
                <w:szCs w:val="28"/>
                <w:lang w:val="en-US"/>
              </w:rPr>
              <w:t>rzn</w:t>
            </w:r>
            <w:r w:rsidR="00337A46" w:rsidRPr="00337A46">
              <w:rPr>
                <w:sz w:val="28"/>
                <w:szCs w:val="28"/>
              </w:rPr>
              <w:t>.</w:t>
            </w:r>
            <w:r w:rsidR="00337A46" w:rsidRPr="00337A46">
              <w:rPr>
                <w:sz w:val="28"/>
                <w:szCs w:val="28"/>
                <w:lang w:val="en-US"/>
              </w:rPr>
              <w:t>kinderedu</w:t>
            </w:r>
            <w:r w:rsidRPr="00337A46">
              <w:rPr>
                <w:sz w:val="28"/>
                <w:szCs w:val="28"/>
                <w:lang w:val="en-US"/>
              </w:rPr>
              <w:t>.ru</w:t>
            </w:r>
          </w:p>
        </w:tc>
      </w:tr>
      <w:tr w:rsidR="0011495B" w14:paraId="7170A6BE" w14:textId="77777777" w:rsidTr="0011495B">
        <w:tc>
          <w:tcPr>
            <w:tcW w:w="3085" w:type="dxa"/>
          </w:tcPr>
          <w:p w14:paraId="1900ACA3" w14:textId="77777777" w:rsidR="0011495B" w:rsidRPr="009D27AE" w:rsidRDefault="009D27AE" w:rsidP="009D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Статус </w:t>
            </w:r>
          </w:p>
        </w:tc>
        <w:tc>
          <w:tcPr>
            <w:tcW w:w="6486" w:type="dxa"/>
          </w:tcPr>
          <w:p w14:paraId="49EBADA0" w14:textId="77777777" w:rsidR="0011495B" w:rsidRPr="009D27AE" w:rsidRDefault="009D27AE" w:rsidP="00796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7</w:t>
            </w:r>
            <w:r w:rsidR="00C0085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1495B" w14:paraId="1D697B9E" w14:textId="77777777" w:rsidTr="0011495B">
        <w:tc>
          <w:tcPr>
            <w:tcW w:w="3085" w:type="dxa"/>
          </w:tcPr>
          <w:p w14:paraId="09B9BC24" w14:textId="77777777" w:rsidR="0011495B" w:rsidRDefault="00C0085D" w:rsidP="00C0085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</w:t>
            </w:r>
          </w:p>
        </w:tc>
        <w:tc>
          <w:tcPr>
            <w:tcW w:w="6486" w:type="dxa"/>
          </w:tcPr>
          <w:p w14:paraId="357360F5" w14:textId="77777777" w:rsidR="00C0085D" w:rsidRDefault="00C0085D" w:rsidP="00C00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постановлением администрации города </w:t>
            </w:r>
            <w:r>
              <w:rPr>
                <w:sz w:val="28"/>
                <w:szCs w:val="28"/>
              </w:rPr>
              <w:lastRenderedPageBreak/>
              <w:t>Рязани 21.08.2014 г</w:t>
            </w:r>
            <w:r w:rsidR="00C949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№ 3644</w:t>
            </w:r>
          </w:p>
          <w:p w14:paraId="265B7378" w14:textId="77777777" w:rsidR="0011495B" w:rsidRDefault="00C0085D" w:rsidP="00C0085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 межрайонной ИФНС России № 2 по Рязанской области от 15.09.2014г.</w:t>
            </w:r>
          </w:p>
        </w:tc>
      </w:tr>
      <w:tr w:rsidR="0011495B" w14:paraId="6A5FC907" w14:textId="77777777" w:rsidTr="0011495B">
        <w:tc>
          <w:tcPr>
            <w:tcW w:w="3085" w:type="dxa"/>
          </w:tcPr>
          <w:p w14:paraId="72B818A3" w14:textId="77777777" w:rsidR="0011495B" w:rsidRPr="00C0085D" w:rsidRDefault="00C0085D" w:rsidP="00C00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Лицензия на осуществление образовательной деятельности по общеобразовательной программе дошкольного образования общеразвивающей направленности и общеобразовательным программам дошкольного образования коррекционной напр</w:t>
            </w:r>
            <w:r w:rsidR="0039718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вленности</w:t>
            </w:r>
          </w:p>
        </w:tc>
        <w:tc>
          <w:tcPr>
            <w:tcW w:w="6486" w:type="dxa"/>
          </w:tcPr>
          <w:p w14:paraId="1B9626EB" w14:textId="77777777" w:rsidR="0011495B" w:rsidRPr="00C0085D" w:rsidRDefault="00C0085D" w:rsidP="00C00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№ 27-0903 серия РО № 041760 от 01.03.2012г.</w:t>
            </w:r>
          </w:p>
        </w:tc>
      </w:tr>
      <w:tr w:rsidR="0011495B" w14:paraId="01B40BB7" w14:textId="77777777" w:rsidTr="0011495B">
        <w:tc>
          <w:tcPr>
            <w:tcW w:w="3085" w:type="dxa"/>
          </w:tcPr>
          <w:p w14:paraId="77B01291" w14:textId="77777777" w:rsidR="0011495B" w:rsidRPr="00C0085D" w:rsidRDefault="00C0085D" w:rsidP="00C00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ДОУ</w:t>
            </w:r>
          </w:p>
        </w:tc>
        <w:tc>
          <w:tcPr>
            <w:tcW w:w="6486" w:type="dxa"/>
          </w:tcPr>
          <w:p w14:paraId="38C53CA3" w14:textId="77777777" w:rsidR="0011495B" w:rsidRPr="00C0085D" w:rsidRDefault="00C0085D" w:rsidP="00C00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12-ти часовое пребывание детей при пятидневной рабочей неделе с 7.00 до 19.00 час.</w:t>
            </w:r>
          </w:p>
        </w:tc>
      </w:tr>
      <w:tr w:rsidR="0022643D" w14:paraId="26E7EE02" w14:textId="77777777" w:rsidTr="0011495B">
        <w:tc>
          <w:tcPr>
            <w:tcW w:w="3085" w:type="dxa"/>
          </w:tcPr>
          <w:p w14:paraId="73321E6E" w14:textId="77777777" w:rsidR="0022643D" w:rsidRDefault="0022643D" w:rsidP="00C00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воспитания и обучения по основной программе дошкольного образования</w:t>
            </w:r>
          </w:p>
        </w:tc>
        <w:tc>
          <w:tcPr>
            <w:tcW w:w="6486" w:type="dxa"/>
          </w:tcPr>
          <w:p w14:paraId="64C64F95" w14:textId="77777777" w:rsidR="0022643D" w:rsidRDefault="0022643D" w:rsidP="00C00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 до 7 лет (учитывая возрастные особенности поступающих в ДОУ детей)</w:t>
            </w:r>
          </w:p>
        </w:tc>
      </w:tr>
      <w:tr w:rsidR="0022643D" w14:paraId="0ABCE3BB" w14:textId="77777777" w:rsidTr="0011495B">
        <w:tc>
          <w:tcPr>
            <w:tcW w:w="3085" w:type="dxa"/>
          </w:tcPr>
          <w:p w14:paraId="2AA28544" w14:textId="77777777" w:rsidR="0022643D" w:rsidRDefault="0022643D" w:rsidP="00C00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обучения</w:t>
            </w:r>
          </w:p>
        </w:tc>
        <w:tc>
          <w:tcPr>
            <w:tcW w:w="6486" w:type="dxa"/>
          </w:tcPr>
          <w:p w14:paraId="37DF4092" w14:textId="77777777" w:rsidR="0022643D" w:rsidRDefault="00A21BA9" w:rsidP="00C00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2643D">
              <w:rPr>
                <w:sz w:val="28"/>
                <w:szCs w:val="28"/>
              </w:rPr>
              <w:t>усский</w:t>
            </w:r>
          </w:p>
        </w:tc>
      </w:tr>
      <w:tr w:rsidR="0022643D" w14:paraId="6C70779F" w14:textId="77777777" w:rsidTr="0011495B">
        <w:tc>
          <w:tcPr>
            <w:tcW w:w="3085" w:type="dxa"/>
          </w:tcPr>
          <w:p w14:paraId="0B792360" w14:textId="77777777" w:rsidR="0022643D" w:rsidRDefault="0022643D" w:rsidP="00C00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ДОУ</w:t>
            </w:r>
          </w:p>
        </w:tc>
        <w:tc>
          <w:tcPr>
            <w:tcW w:w="6486" w:type="dxa"/>
          </w:tcPr>
          <w:p w14:paraId="414ED452" w14:textId="77777777" w:rsidR="0022643D" w:rsidRPr="00337A46" w:rsidRDefault="0022643D" w:rsidP="00C0085D">
            <w:pPr>
              <w:rPr>
                <w:sz w:val="28"/>
                <w:szCs w:val="28"/>
              </w:rPr>
            </w:pPr>
            <w:r w:rsidRPr="00337A46">
              <w:rPr>
                <w:sz w:val="28"/>
                <w:szCs w:val="28"/>
              </w:rPr>
              <w:t>ИНН 6230032600</w:t>
            </w:r>
          </w:p>
          <w:p w14:paraId="08341B58" w14:textId="77777777" w:rsidR="0022643D" w:rsidRPr="00337A46" w:rsidRDefault="0022643D" w:rsidP="00C0085D">
            <w:pPr>
              <w:rPr>
                <w:sz w:val="28"/>
                <w:szCs w:val="28"/>
              </w:rPr>
            </w:pPr>
            <w:r w:rsidRPr="00337A46">
              <w:rPr>
                <w:sz w:val="28"/>
                <w:szCs w:val="28"/>
              </w:rPr>
              <w:t>КПП 623001001</w:t>
            </w:r>
          </w:p>
          <w:p w14:paraId="5209B25E" w14:textId="004C776B" w:rsidR="0022643D" w:rsidRPr="00337A46" w:rsidRDefault="0022643D" w:rsidP="00C0085D">
            <w:pPr>
              <w:rPr>
                <w:sz w:val="28"/>
                <w:szCs w:val="28"/>
              </w:rPr>
            </w:pPr>
            <w:r w:rsidRPr="00337A46">
              <w:rPr>
                <w:sz w:val="28"/>
                <w:szCs w:val="28"/>
              </w:rPr>
              <w:t>Расчетный счет 40</w:t>
            </w:r>
            <w:r w:rsidR="00337A46" w:rsidRPr="00337A46">
              <w:rPr>
                <w:sz w:val="28"/>
                <w:szCs w:val="28"/>
              </w:rPr>
              <w:t>1</w:t>
            </w:r>
            <w:r w:rsidRPr="00337A46">
              <w:rPr>
                <w:sz w:val="28"/>
                <w:szCs w:val="28"/>
              </w:rPr>
              <w:t>0</w:t>
            </w:r>
            <w:r w:rsidR="00337A46" w:rsidRPr="00337A46">
              <w:rPr>
                <w:sz w:val="28"/>
                <w:szCs w:val="28"/>
              </w:rPr>
              <w:t>2</w:t>
            </w:r>
            <w:r w:rsidRPr="00337A46">
              <w:rPr>
                <w:sz w:val="28"/>
                <w:szCs w:val="28"/>
              </w:rPr>
              <w:t>810</w:t>
            </w:r>
            <w:r w:rsidR="00337A46" w:rsidRPr="00337A46">
              <w:rPr>
                <w:sz w:val="28"/>
                <w:szCs w:val="28"/>
              </w:rPr>
              <w:t>34537</w:t>
            </w:r>
            <w:r w:rsidRPr="00337A46">
              <w:rPr>
                <w:sz w:val="28"/>
                <w:szCs w:val="28"/>
              </w:rPr>
              <w:t>300000</w:t>
            </w:r>
            <w:r w:rsidR="00337A46" w:rsidRPr="00337A46">
              <w:rPr>
                <w:sz w:val="28"/>
                <w:szCs w:val="28"/>
              </w:rPr>
              <w:t>5</w:t>
            </w:r>
            <w:r w:rsidRPr="00337A46">
              <w:rPr>
                <w:sz w:val="28"/>
                <w:szCs w:val="28"/>
              </w:rPr>
              <w:t>1</w:t>
            </w:r>
            <w:r w:rsidR="00A21BA9" w:rsidRPr="00337A46">
              <w:rPr>
                <w:sz w:val="28"/>
                <w:szCs w:val="28"/>
              </w:rPr>
              <w:t xml:space="preserve"> отделение Рязань город Рязань</w:t>
            </w:r>
          </w:p>
          <w:p w14:paraId="56F7687D" w14:textId="556B03F3" w:rsidR="00A21BA9" w:rsidRDefault="00A21BA9" w:rsidP="00C0085D">
            <w:pPr>
              <w:rPr>
                <w:sz w:val="28"/>
                <w:szCs w:val="28"/>
              </w:rPr>
            </w:pPr>
            <w:r w:rsidRPr="00337A46">
              <w:rPr>
                <w:sz w:val="28"/>
                <w:szCs w:val="28"/>
              </w:rPr>
              <w:t>л/с 20474000710 в ФКУ администрации г. Рязани</w:t>
            </w:r>
          </w:p>
        </w:tc>
      </w:tr>
    </w:tbl>
    <w:p w14:paraId="31AA0466" w14:textId="77777777" w:rsidR="0011495B" w:rsidRDefault="0011495B" w:rsidP="00305C5E">
      <w:pPr>
        <w:spacing w:after="0"/>
        <w:jc w:val="center"/>
        <w:rPr>
          <w:b/>
          <w:sz w:val="28"/>
          <w:szCs w:val="28"/>
        </w:rPr>
      </w:pPr>
    </w:p>
    <w:p w14:paraId="62779DC9" w14:textId="52148DE3" w:rsidR="00F47E7E" w:rsidRDefault="000F46F0" w:rsidP="001418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4ED7">
        <w:rPr>
          <w:sz w:val="28"/>
          <w:szCs w:val="28"/>
        </w:rPr>
        <w:t xml:space="preserve">ДОУ функционирует  с </w:t>
      </w:r>
      <w:r w:rsidR="00C94916">
        <w:rPr>
          <w:sz w:val="28"/>
          <w:szCs w:val="28"/>
        </w:rPr>
        <w:t xml:space="preserve">  </w:t>
      </w:r>
      <w:r w:rsidR="00374E9F">
        <w:rPr>
          <w:sz w:val="28"/>
          <w:szCs w:val="28"/>
        </w:rPr>
        <w:t>1954 года</w:t>
      </w:r>
      <w:r w:rsidR="002F1869">
        <w:rPr>
          <w:sz w:val="28"/>
          <w:szCs w:val="28"/>
        </w:rPr>
        <w:t>, в существующем здании с 1989 г</w:t>
      </w:r>
      <w:r w:rsidR="00374E9F">
        <w:rPr>
          <w:sz w:val="28"/>
          <w:szCs w:val="28"/>
        </w:rPr>
        <w:t>.</w:t>
      </w:r>
      <w:r w:rsidR="00C94916">
        <w:rPr>
          <w:sz w:val="28"/>
          <w:szCs w:val="28"/>
        </w:rPr>
        <w:t xml:space="preserve">          </w:t>
      </w:r>
    </w:p>
    <w:p w14:paraId="21ED14F8" w14:textId="77777777" w:rsidR="00C94916" w:rsidRDefault="00C94916" w:rsidP="0014184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</w:t>
      </w:r>
      <w:r w:rsidR="00ED4ED7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располагается </w:t>
      </w:r>
      <w:r w:rsidR="00ED4ED7">
        <w:rPr>
          <w:sz w:val="28"/>
          <w:szCs w:val="28"/>
        </w:rPr>
        <w:t xml:space="preserve">в жилом микрорайоне Дашково-Песочня и занимает площадь </w:t>
      </w:r>
      <w:r w:rsidR="000F46F0">
        <w:rPr>
          <w:sz w:val="28"/>
          <w:szCs w:val="28"/>
        </w:rPr>
        <w:t>—</w:t>
      </w:r>
      <w:r w:rsidR="009341EC">
        <w:rPr>
          <w:sz w:val="28"/>
          <w:szCs w:val="28"/>
        </w:rPr>
        <w:t xml:space="preserve"> </w:t>
      </w:r>
      <w:r w:rsidR="009341EC" w:rsidRPr="00BA132A">
        <w:rPr>
          <w:color w:val="FF0000"/>
          <w:sz w:val="28"/>
          <w:szCs w:val="28"/>
        </w:rPr>
        <w:t>2496 кв.м.</w:t>
      </w:r>
      <w:r w:rsidR="00ED4ED7" w:rsidRPr="00BA132A">
        <w:rPr>
          <w:color w:val="FF0000"/>
          <w:sz w:val="28"/>
          <w:szCs w:val="28"/>
        </w:rPr>
        <w:t xml:space="preserve">, </w:t>
      </w:r>
      <w:r w:rsidR="00ED4ED7">
        <w:rPr>
          <w:sz w:val="28"/>
          <w:szCs w:val="28"/>
        </w:rPr>
        <w:t xml:space="preserve">площадь прилегающей территории – </w:t>
      </w:r>
      <w:r w:rsidR="009341EC">
        <w:rPr>
          <w:sz w:val="28"/>
          <w:szCs w:val="28"/>
        </w:rPr>
        <w:t>8963 кв.м.</w:t>
      </w:r>
    </w:p>
    <w:p w14:paraId="1F4A259E" w14:textId="08B2DD25" w:rsidR="00ED4ED7" w:rsidRDefault="00ED4ED7" w:rsidP="0014184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ДОУ расположены: </w:t>
      </w:r>
      <w:r w:rsidR="00BA132A">
        <w:rPr>
          <w:sz w:val="28"/>
          <w:szCs w:val="28"/>
        </w:rPr>
        <w:t xml:space="preserve">2 </w:t>
      </w:r>
      <w:r>
        <w:rPr>
          <w:sz w:val="28"/>
          <w:szCs w:val="28"/>
        </w:rPr>
        <w:t>спортивн</w:t>
      </w:r>
      <w:r w:rsidR="00BA132A">
        <w:rPr>
          <w:sz w:val="28"/>
          <w:szCs w:val="28"/>
        </w:rPr>
        <w:t>ые</w:t>
      </w:r>
      <w:r>
        <w:rPr>
          <w:sz w:val="28"/>
          <w:szCs w:val="28"/>
        </w:rPr>
        <w:t xml:space="preserve"> площадк</w:t>
      </w:r>
      <w:r w:rsidR="00BA132A">
        <w:rPr>
          <w:sz w:val="28"/>
          <w:szCs w:val="28"/>
        </w:rPr>
        <w:t>и</w:t>
      </w:r>
      <w:r>
        <w:rPr>
          <w:sz w:val="28"/>
          <w:szCs w:val="28"/>
        </w:rPr>
        <w:t xml:space="preserve"> с оборудованием для занятий физической культурой,</w:t>
      </w:r>
      <w:r w:rsidR="00BA132A">
        <w:rPr>
          <w:sz w:val="28"/>
          <w:szCs w:val="28"/>
        </w:rPr>
        <w:t xml:space="preserve"> уголок ПДД,</w:t>
      </w:r>
      <w:r>
        <w:rPr>
          <w:sz w:val="28"/>
          <w:szCs w:val="28"/>
        </w:rPr>
        <w:t xml:space="preserve"> </w:t>
      </w:r>
      <w:r w:rsidR="00BA132A">
        <w:rPr>
          <w:sz w:val="28"/>
          <w:szCs w:val="28"/>
        </w:rPr>
        <w:t xml:space="preserve">16 </w:t>
      </w:r>
      <w:r>
        <w:rPr>
          <w:sz w:val="28"/>
          <w:szCs w:val="28"/>
        </w:rPr>
        <w:t>групповы</w:t>
      </w:r>
      <w:r w:rsidR="00BA132A">
        <w:rPr>
          <w:sz w:val="28"/>
          <w:szCs w:val="28"/>
        </w:rPr>
        <w:t>х</w:t>
      </w:r>
      <w:r>
        <w:rPr>
          <w:sz w:val="28"/>
          <w:szCs w:val="28"/>
        </w:rPr>
        <w:t xml:space="preserve"> прогулочны</w:t>
      </w:r>
      <w:r w:rsidR="00BA132A">
        <w:rPr>
          <w:sz w:val="28"/>
          <w:szCs w:val="28"/>
        </w:rPr>
        <w:t>х</w:t>
      </w:r>
      <w:r>
        <w:rPr>
          <w:sz w:val="28"/>
          <w:szCs w:val="28"/>
        </w:rPr>
        <w:t xml:space="preserve"> участк</w:t>
      </w:r>
      <w:r w:rsidR="00BA132A">
        <w:rPr>
          <w:sz w:val="28"/>
          <w:szCs w:val="28"/>
        </w:rPr>
        <w:t>ов</w:t>
      </w:r>
      <w:r>
        <w:rPr>
          <w:sz w:val="28"/>
          <w:szCs w:val="28"/>
        </w:rPr>
        <w:t xml:space="preserve"> с верандами для всех возрастных групп, хоз</w:t>
      </w:r>
      <w:r w:rsidR="00374E9F">
        <w:rPr>
          <w:sz w:val="28"/>
          <w:szCs w:val="28"/>
        </w:rPr>
        <w:t xml:space="preserve">яйственный </w:t>
      </w:r>
      <w:r>
        <w:rPr>
          <w:sz w:val="28"/>
          <w:szCs w:val="28"/>
        </w:rPr>
        <w:t xml:space="preserve">двор с контейнерами для сбора твердых бытовых отходов. На </w:t>
      </w:r>
      <w:r>
        <w:rPr>
          <w:sz w:val="28"/>
          <w:szCs w:val="28"/>
        </w:rPr>
        <w:lastRenderedPageBreak/>
        <w:t>всех групповых участках  имеются малые формы, спортивное оборудование, цветники.</w:t>
      </w:r>
    </w:p>
    <w:p w14:paraId="7A91E8B9" w14:textId="77777777" w:rsidR="00ED4ED7" w:rsidRDefault="00ED4ED7" w:rsidP="0014184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ДОУ полностью ограждена, проезжая часть располагается в 10 метрах от ограждения.</w:t>
      </w:r>
    </w:p>
    <w:p w14:paraId="4A9A089A" w14:textId="77777777" w:rsidR="00ED4ED7" w:rsidRDefault="00ED4ED7" w:rsidP="0014184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</w:t>
      </w:r>
      <w:r w:rsidR="00117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воспитательно-образовательной деятельности и медицинского обслуживания в ДОУ функционируют: </w:t>
      </w:r>
    </w:p>
    <w:p w14:paraId="1248DE7B" w14:textId="68586E2A" w:rsidR="00ED4ED7" w:rsidRDefault="00A35ABE" w:rsidP="00136E92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A132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8D2361">
        <w:rPr>
          <w:sz w:val="28"/>
          <w:szCs w:val="28"/>
        </w:rPr>
        <w:t>г</w:t>
      </w:r>
      <w:r w:rsidR="00ED4ED7">
        <w:rPr>
          <w:sz w:val="28"/>
          <w:szCs w:val="28"/>
        </w:rPr>
        <w:t>рупповы</w:t>
      </w:r>
      <w:r>
        <w:rPr>
          <w:sz w:val="28"/>
          <w:szCs w:val="28"/>
        </w:rPr>
        <w:t>х</w:t>
      </w:r>
      <w:r w:rsidR="00ED4ED7">
        <w:rPr>
          <w:sz w:val="28"/>
          <w:szCs w:val="28"/>
        </w:rPr>
        <w:t xml:space="preserve"> яче</w:t>
      </w:r>
      <w:r>
        <w:rPr>
          <w:sz w:val="28"/>
          <w:szCs w:val="28"/>
        </w:rPr>
        <w:t>ек со спальнями</w:t>
      </w:r>
      <w:r w:rsidR="008611BE">
        <w:rPr>
          <w:sz w:val="28"/>
          <w:szCs w:val="28"/>
        </w:rPr>
        <w:t>;</w:t>
      </w:r>
    </w:p>
    <w:p w14:paraId="108BC2B1" w14:textId="77777777" w:rsidR="00ED4ED7" w:rsidRDefault="008D2361" w:rsidP="00136E92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D4ED7">
        <w:rPr>
          <w:sz w:val="28"/>
          <w:szCs w:val="28"/>
        </w:rPr>
        <w:t>узыкальный зал</w:t>
      </w:r>
      <w:r w:rsidR="008611BE">
        <w:rPr>
          <w:sz w:val="28"/>
          <w:szCs w:val="28"/>
        </w:rPr>
        <w:t>;</w:t>
      </w:r>
    </w:p>
    <w:p w14:paraId="5CB8C801" w14:textId="77777777" w:rsidR="00ED4ED7" w:rsidRDefault="008D2361" w:rsidP="00136E92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D4ED7">
        <w:rPr>
          <w:sz w:val="28"/>
          <w:szCs w:val="28"/>
        </w:rPr>
        <w:t>портивный зал</w:t>
      </w:r>
      <w:r w:rsidR="008611BE">
        <w:rPr>
          <w:sz w:val="28"/>
          <w:szCs w:val="28"/>
        </w:rPr>
        <w:t>;</w:t>
      </w:r>
    </w:p>
    <w:p w14:paraId="37DDC80C" w14:textId="77777777" w:rsidR="00ED4ED7" w:rsidRDefault="008D2361" w:rsidP="00136E92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D4ED7">
        <w:rPr>
          <w:sz w:val="28"/>
          <w:szCs w:val="28"/>
        </w:rPr>
        <w:t>ассейн</w:t>
      </w:r>
      <w:r w:rsidR="008611BE">
        <w:rPr>
          <w:sz w:val="28"/>
          <w:szCs w:val="28"/>
        </w:rPr>
        <w:t>;</w:t>
      </w:r>
    </w:p>
    <w:p w14:paraId="52504D99" w14:textId="0E1EB8FE" w:rsidR="00ED4ED7" w:rsidRDefault="008D2361" w:rsidP="00136E92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4ED7">
        <w:rPr>
          <w:sz w:val="28"/>
          <w:szCs w:val="28"/>
        </w:rPr>
        <w:t>ланетарий</w:t>
      </w:r>
      <w:r w:rsidR="008611BE">
        <w:rPr>
          <w:sz w:val="28"/>
          <w:szCs w:val="28"/>
        </w:rPr>
        <w:t>;</w:t>
      </w:r>
    </w:p>
    <w:p w14:paraId="4BAB9262" w14:textId="44508A26" w:rsidR="008D386F" w:rsidRDefault="008D386F" w:rsidP="00136E92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игротека;</w:t>
      </w:r>
    </w:p>
    <w:p w14:paraId="5FECAC26" w14:textId="7C34CC3C" w:rsidR="00FE7DBC" w:rsidRDefault="00FE7DBC" w:rsidP="00136E92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кабинет психолога/логопеда;</w:t>
      </w:r>
    </w:p>
    <w:p w14:paraId="6DBDCD3B" w14:textId="374CDFFC" w:rsidR="00ED4ED7" w:rsidRDefault="00BA132A" w:rsidP="00136E92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8D2361">
        <w:rPr>
          <w:sz w:val="28"/>
          <w:szCs w:val="28"/>
        </w:rPr>
        <w:t>м</w:t>
      </w:r>
      <w:r w:rsidR="00ED4ED7">
        <w:rPr>
          <w:sz w:val="28"/>
          <w:szCs w:val="28"/>
        </w:rPr>
        <w:t>едицински</w:t>
      </w:r>
      <w:r>
        <w:rPr>
          <w:sz w:val="28"/>
          <w:szCs w:val="28"/>
        </w:rPr>
        <w:t>х</w:t>
      </w:r>
      <w:r w:rsidR="00ED4ED7">
        <w:rPr>
          <w:sz w:val="28"/>
          <w:szCs w:val="28"/>
        </w:rPr>
        <w:t xml:space="preserve"> блок</w:t>
      </w:r>
      <w:r w:rsidR="008D386F">
        <w:rPr>
          <w:sz w:val="28"/>
          <w:szCs w:val="28"/>
        </w:rPr>
        <w:t>а</w:t>
      </w:r>
      <w:r w:rsidR="00ED4ED7">
        <w:rPr>
          <w:sz w:val="28"/>
          <w:szCs w:val="28"/>
        </w:rPr>
        <w:t>.</w:t>
      </w:r>
    </w:p>
    <w:p w14:paraId="25774ACB" w14:textId="77777777" w:rsidR="002A4B9E" w:rsidRPr="000F46F0" w:rsidRDefault="002A4B9E" w:rsidP="00141849">
      <w:pPr>
        <w:spacing w:after="0"/>
        <w:jc w:val="both"/>
        <w:rPr>
          <w:sz w:val="28"/>
          <w:szCs w:val="28"/>
          <w:u w:val="single"/>
        </w:rPr>
      </w:pPr>
      <w:r w:rsidRPr="000F46F0">
        <w:rPr>
          <w:sz w:val="28"/>
          <w:szCs w:val="28"/>
          <w:u w:val="single"/>
        </w:rPr>
        <w:t>Служебные помещения:</w:t>
      </w:r>
    </w:p>
    <w:p w14:paraId="6C7D190C" w14:textId="77777777" w:rsidR="00F42365" w:rsidRDefault="008D2361" w:rsidP="00136E92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42365">
        <w:rPr>
          <w:sz w:val="28"/>
          <w:szCs w:val="28"/>
        </w:rPr>
        <w:t>абинет заведующего</w:t>
      </w:r>
      <w:r w:rsidR="008611BE">
        <w:rPr>
          <w:sz w:val="28"/>
          <w:szCs w:val="28"/>
        </w:rPr>
        <w:t>;</w:t>
      </w:r>
    </w:p>
    <w:p w14:paraId="1636D042" w14:textId="77777777" w:rsidR="00F42365" w:rsidRDefault="008D2361" w:rsidP="00136E92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42365">
        <w:rPr>
          <w:sz w:val="28"/>
          <w:szCs w:val="28"/>
        </w:rPr>
        <w:t>ухгалтерия</w:t>
      </w:r>
      <w:r w:rsidR="008611BE">
        <w:rPr>
          <w:sz w:val="28"/>
          <w:szCs w:val="28"/>
        </w:rPr>
        <w:t>;</w:t>
      </w:r>
    </w:p>
    <w:p w14:paraId="4FE020DC" w14:textId="687B6822" w:rsidR="00F42365" w:rsidRDefault="008D2361" w:rsidP="00136E92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42365">
        <w:rPr>
          <w:sz w:val="28"/>
          <w:szCs w:val="28"/>
        </w:rPr>
        <w:t>етодический кабинет</w:t>
      </w:r>
      <w:r w:rsidR="008611BE">
        <w:rPr>
          <w:sz w:val="28"/>
          <w:szCs w:val="28"/>
        </w:rPr>
        <w:t>;</w:t>
      </w:r>
      <w:r w:rsidR="00F42365">
        <w:rPr>
          <w:sz w:val="28"/>
          <w:szCs w:val="28"/>
        </w:rPr>
        <w:t xml:space="preserve"> </w:t>
      </w:r>
    </w:p>
    <w:p w14:paraId="6156BFE2" w14:textId="7472AA6C" w:rsidR="00044A48" w:rsidRDefault="00044A48" w:rsidP="00136E92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канцелярия (архив);</w:t>
      </w:r>
    </w:p>
    <w:p w14:paraId="64596A31" w14:textId="77777777" w:rsidR="00F42365" w:rsidRDefault="008D2361" w:rsidP="00136E92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2365">
        <w:rPr>
          <w:sz w:val="28"/>
          <w:szCs w:val="28"/>
        </w:rPr>
        <w:t>ищеблок</w:t>
      </w:r>
      <w:r w:rsidR="008611BE">
        <w:rPr>
          <w:sz w:val="28"/>
          <w:szCs w:val="28"/>
        </w:rPr>
        <w:t>;</w:t>
      </w:r>
    </w:p>
    <w:p w14:paraId="554BC493" w14:textId="77777777" w:rsidR="00F42365" w:rsidRDefault="008D2361" w:rsidP="00136E92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2365">
        <w:rPr>
          <w:sz w:val="28"/>
          <w:szCs w:val="28"/>
        </w:rPr>
        <w:t>рачечная</w:t>
      </w:r>
      <w:r w:rsidR="008611BE">
        <w:rPr>
          <w:sz w:val="28"/>
          <w:szCs w:val="28"/>
        </w:rPr>
        <w:t>.</w:t>
      </w:r>
      <w:r w:rsidR="00F42365">
        <w:rPr>
          <w:sz w:val="28"/>
          <w:szCs w:val="28"/>
        </w:rPr>
        <w:t xml:space="preserve"> </w:t>
      </w:r>
    </w:p>
    <w:p w14:paraId="56C10F05" w14:textId="77777777" w:rsidR="008D2361" w:rsidRPr="000F46F0" w:rsidRDefault="008D2361" w:rsidP="00141849">
      <w:pPr>
        <w:spacing w:after="0"/>
        <w:jc w:val="both"/>
        <w:rPr>
          <w:sz w:val="28"/>
          <w:szCs w:val="28"/>
          <w:u w:val="single"/>
        </w:rPr>
      </w:pPr>
      <w:r w:rsidRPr="000F46F0">
        <w:rPr>
          <w:sz w:val="28"/>
          <w:szCs w:val="28"/>
          <w:u w:val="single"/>
        </w:rPr>
        <w:t>Хозяйственно-бытовые помещения:</w:t>
      </w:r>
    </w:p>
    <w:p w14:paraId="476A27EE" w14:textId="77777777" w:rsidR="008D2361" w:rsidRDefault="008D2361" w:rsidP="00136E92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кладовая заместителя заведующего по АХР</w:t>
      </w:r>
      <w:r w:rsidR="008611BE">
        <w:rPr>
          <w:sz w:val="28"/>
          <w:szCs w:val="28"/>
        </w:rPr>
        <w:t>;</w:t>
      </w:r>
    </w:p>
    <w:p w14:paraId="4E8AABA1" w14:textId="77777777" w:rsidR="008D2361" w:rsidRDefault="008D2361" w:rsidP="00136E92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кладовая для физкультурного оборудования</w:t>
      </w:r>
      <w:r w:rsidR="008611BE">
        <w:rPr>
          <w:sz w:val="28"/>
          <w:szCs w:val="28"/>
        </w:rPr>
        <w:t>;</w:t>
      </w:r>
    </w:p>
    <w:p w14:paraId="38E714FB" w14:textId="77777777" w:rsidR="008D2361" w:rsidRDefault="008D2361" w:rsidP="00136E92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кладовая для музыкального оборудования</w:t>
      </w:r>
      <w:r w:rsidR="008611BE">
        <w:rPr>
          <w:sz w:val="28"/>
          <w:szCs w:val="28"/>
        </w:rPr>
        <w:t>;</w:t>
      </w:r>
    </w:p>
    <w:p w14:paraId="141CC4B1" w14:textId="77777777" w:rsidR="008D2361" w:rsidRDefault="008D2361" w:rsidP="00136E92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кладовая кастелянши</w:t>
      </w:r>
      <w:r w:rsidR="008611BE">
        <w:rPr>
          <w:sz w:val="28"/>
          <w:szCs w:val="28"/>
        </w:rPr>
        <w:t>;</w:t>
      </w:r>
    </w:p>
    <w:p w14:paraId="1F06C8C0" w14:textId="464E4B15" w:rsidR="0040738F" w:rsidRDefault="008D386F" w:rsidP="002F1869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8D2361">
        <w:rPr>
          <w:sz w:val="28"/>
          <w:szCs w:val="28"/>
        </w:rPr>
        <w:t>туалет</w:t>
      </w:r>
      <w:r>
        <w:rPr>
          <w:sz w:val="28"/>
          <w:szCs w:val="28"/>
        </w:rPr>
        <w:t>а</w:t>
      </w:r>
      <w:r w:rsidR="008D2361">
        <w:rPr>
          <w:sz w:val="28"/>
          <w:szCs w:val="28"/>
        </w:rPr>
        <w:t xml:space="preserve"> для персонала</w:t>
      </w:r>
      <w:r>
        <w:rPr>
          <w:sz w:val="28"/>
          <w:szCs w:val="28"/>
        </w:rPr>
        <w:t>,</w:t>
      </w:r>
    </w:p>
    <w:p w14:paraId="44A33E8B" w14:textId="4D854E6E" w:rsidR="008D386F" w:rsidRPr="002F1869" w:rsidRDefault="008D386F" w:rsidP="002F1869">
      <w:pPr>
        <w:pStyle w:val="a4"/>
        <w:numPr>
          <w:ilvl w:val="0"/>
          <w:numId w:val="3"/>
        </w:numPr>
        <w:spacing w:after="0"/>
        <w:rPr>
          <w:rStyle w:val="FontStyle12"/>
          <w:rFonts w:asciiTheme="minorHAnsi" w:hAnsiTheme="minorHAnsi" w:cstheme="minorBidi"/>
          <w:i w:val="0"/>
          <w:iCs w:val="0"/>
          <w:sz w:val="28"/>
          <w:szCs w:val="28"/>
        </w:rPr>
      </w:pPr>
      <w:r>
        <w:rPr>
          <w:sz w:val="28"/>
          <w:szCs w:val="28"/>
        </w:rPr>
        <w:t>Душевая для персонала.</w:t>
      </w:r>
    </w:p>
    <w:p w14:paraId="62501EAD" w14:textId="77777777" w:rsidR="0040738F" w:rsidRDefault="0040738F" w:rsidP="0040738F">
      <w:pPr>
        <w:pStyle w:val="textbody"/>
        <w:spacing w:before="0" w:beforeAutospacing="0" w:after="0" w:afterAutospacing="0"/>
        <w:jc w:val="both"/>
        <w:rPr>
          <w:rStyle w:val="FontStyle12"/>
          <w:b/>
          <w:i w:val="0"/>
          <w:sz w:val="24"/>
          <w:szCs w:val="24"/>
        </w:rPr>
      </w:pPr>
    </w:p>
    <w:p w14:paraId="36B5C424" w14:textId="77777777" w:rsidR="0040738F" w:rsidRDefault="0040738F" w:rsidP="0040738F">
      <w:pPr>
        <w:pStyle w:val="textbody"/>
        <w:spacing w:before="0" w:beforeAutospacing="0" w:after="0" w:afterAutospacing="0"/>
        <w:jc w:val="both"/>
        <w:rPr>
          <w:rStyle w:val="FontStyle12"/>
          <w:b/>
          <w:i w:val="0"/>
          <w:sz w:val="24"/>
          <w:szCs w:val="24"/>
        </w:rPr>
      </w:pPr>
    </w:p>
    <w:p w14:paraId="74012AA7" w14:textId="77777777" w:rsidR="0040738F" w:rsidRPr="0040738F" w:rsidRDefault="0040738F" w:rsidP="00D5537B">
      <w:pPr>
        <w:pStyle w:val="textbody"/>
        <w:spacing w:before="0" w:beforeAutospacing="0" w:after="0" w:afterAutospacing="0"/>
        <w:jc w:val="center"/>
        <w:rPr>
          <w:rStyle w:val="FontStyle12"/>
          <w:rFonts w:asciiTheme="minorHAnsi" w:hAnsiTheme="minorHAnsi" w:cstheme="minorHAnsi"/>
          <w:b/>
          <w:i w:val="0"/>
          <w:sz w:val="28"/>
          <w:szCs w:val="28"/>
        </w:rPr>
      </w:pPr>
      <w:r w:rsidRPr="0040738F">
        <w:rPr>
          <w:rStyle w:val="FontStyle12"/>
          <w:rFonts w:asciiTheme="minorHAnsi" w:hAnsiTheme="minorHAnsi" w:cstheme="minorHAnsi"/>
          <w:b/>
          <w:i w:val="0"/>
          <w:sz w:val="28"/>
          <w:szCs w:val="28"/>
        </w:rPr>
        <w:t>Характеристика основных участ</w:t>
      </w:r>
      <w:r>
        <w:rPr>
          <w:rStyle w:val="FontStyle12"/>
          <w:rFonts w:asciiTheme="minorHAnsi" w:hAnsiTheme="minorHAnsi" w:cstheme="minorHAnsi"/>
          <w:b/>
          <w:i w:val="0"/>
          <w:sz w:val="28"/>
          <w:szCs w:val="28"/>
        </w:rPr>
        <w:t>ников образовательного процесса</w:t>
      </w:r>
    </w:p>
    <w:p w14:paraId="6BCE2C9F" w14:textId="77777777" w:rsidR="0040738F" w:rsidRPr="0040738F" w:rsidRDefault="0040738F" w:rsidP="0040738F">
      <w:pPr>
        <w:pStyle w:val="ab"/>
        <w:shd w:val="clear" w:color="auto" w:fill="FFFFFF"/>
        <w:spacing w:before="144" w:beforeAutospacing="0" w:after="288" w:afterAutospacing="0" w:line="231" w:lineRule="atLeast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0738F">
        <w:rPr>
          <w:rStyle w:val="FontStyle12"/>
          <w:rFonts w:asciiTheme="minorHAnsi" w:hAnsiTheme="minorHAnsi" w:cstheme="minorHAnsi"/>
          <w:i w:val="0"/>
          <w:sz w:val="28"/>
          <w:szCs w:val="28"/>
        </w:rPr>
        <w:t>Участниками образовательного процесса в ДОУ являются воспитанники, родители</w:t>
      </w:r>
      <w:r w:rsidRPr="0040738F">
        <w:rPr>
          <w:rFonts w:asciiTheme="minorHAnsi" w:hAnsiTheme="minorHAnsi" w:cstheme="minorHAnsi"/>
          <w:sz w:val="28"/>
          <w:szCs w:val="28"/>
        </w:rPr>
        <w:t xml:space="preserve"> (законные представители) и  педагогические работники. Взаимоотношения участников строятся на основе сотрудничества, уважения личности, приоритета общечеловеческих ценностей.</w:t>
      </w:r>
    </w:p>
    <w:p w14:paraId="5F92B596" w14:textId="77777777" w:rsidR="0040738F" w:rsidRPr="0040738F" w:rsidRDefault="0040738F" w:rsidP="0040738F">
      <w:pPr>
        <w:pStyle w:val="Style6"/>
        <w:widowControl/>
        <w:spacing w:before="55" w:line="264" w:lineRule="exact"/>
        <w:rPr>
          <w:rStyle w:val="FontStyle11"/>
          <w:rFonts w:asciiTheme="minorHAnsi" w:hAnsiTheme="minorHAnsi" w:cstheme="minorHAnsi"/>
          <w:b/>
          <w:sz w:val="28"/>
          <w:szCs w:val="28"/>
        </w:rPr>
      </w:pPr>
      <w:r w:rsidRPr="0040738F">
        <w:rPr>
          <w:rStyle w:val="FontStyle11"/>
          <w:rFonts w:asciiTheme="minorHAnsi" w:hAnsiTheme="minorHAnsi" w:cstheme="minorHAnsi"/>
          <w:b/>
          <w:sz w:val="28"/>
          <w:szCs w:val="28"/>
        </w:rPr>
        <w:t xml:space="preserve">Характеристика </w:t>
      </w:r>
      <w:r>
        <w:rPr>
          <w:rStyle w:val="FontStyle11"/>
          <w:rFonts w:asciiTheme="minorHAnsi" w:hAnsiTheme="minorHAnsi" w:cstheme="minorHAnsi"/>
          <w:b/>
          <w:sz w:val="28"/>
          <w:szCs w:val="28"/>
        </w:rPr>
        <w:t>контингента семей воспитанников</w:t>
      </w:r>
    </w:p>
    <w:p w14:paraId="1A4D3601" w14:textId="77777777" w:rsidR="0040738F" w:rsidRDefault="0040738F" w:rsidP="0040738F">
      <w:pPr>
        <w:pStyle w:val="Style7"/>
        <w:widowControl/>
        <w:jc w:val="left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</w:p>
    <w:p w14:paraId="1F1D772B" w14:textId="2561CFF4" w:rsidR="0040738F" w:rsidRPr="00D5537B" w:rsidRDefault="0040738F" w:rsidP="0040738F">
      <w:pPr>
        <w:pStyle w:val="Style7"/>
        <w:widowControl/>
        <w:jc w:val="left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40738F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Детский сад посещают дети из </w:t>
      </w:r>
      <w:r w:rsidR="008D386F">
        <w:rPr>
          <w:rStyle w:val="FontStyle12"/>
          <w:rFonts w:asciiTheme="minorHAnsi" w:hAnsiTheme="minorHAnsi" w:cstheme="minorHAnsi"/>
          <w:i w:val="0"/>
          <w:sz w:val="28"/>
          <w:szCs w:val="28"/>
        </w:rPr>
        <w:t>412</w:t>
      </w:r>
      <w:r w:rsidRPr="00D5537B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семей, среди которых:</w:t>
      </w:r>
    </w:p>
    <w:p w14:paraId="487165F1" w14:textId="77777777" w:rsidR="0040738F" w:rsidRPr="00D5537B" w:rsidRDefault="0040738F" w:rsidP="0040738F">
      <w:pPr>
        <w:pStyle w:val="Style7"/>
        <w:widowControl/>
        <w:jc w:val="left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</w:p>
    <w:p w14:paraId="4160A6AB" w14:textId="77777777" w:rsidR="0040738F" w:rsidRPr="00D5537B" w:rsidRDefault="0040738F" w:rsidP="00136E92">
      <w:pPr>
        <w:pStyle w:val="Style8"/>
        <w:widowControl/>
        <w:numPr>
          <w:ilvl w:val="0"/>
          <w:numId w:val="39"/>
        </w:numPr>
        <w:tabs>
          <w:tab w:val="left" w:pos="722"/>
        </w:tabs>
        <w:spacing w:before="5" w:line="264" w:lineRule="exact"/>
        <w:ind w:left="367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D5537B">
        <w:rPr>
          <w:rStyle w:val="FontStyle12"/>
          <w:rFonts w:asciiTheme="minorHAnsi" w:hAnsiTheme="minorHAnsi" w:cstheme="minorHAnsi"/>
          <w:i w:val="0"/>
          <w:sz w:val="28"/>
          <w:szCs w:val="28"/>
        </w:rPr>
        <w:t>87,3 % - полные семьи;</w:t>
      </w:r>
    </w:p>
    <w:p w14:paraId="33E6B8FA" w14:textId="133B195C" w:rsidR="0040738F" w:rsidRPr="00D5537B" w:rsidRDefault="00D5537B" w:rsidP="00136E92">
      <w:pPr>
        <w:pStyle w:val="Style8"/>
        <w:widowControl/>
        <w:numPr>
          <w:ilvl w:val="0"/>
          <w:numId w:val="39"/>
        </w:numPr>
        <w:tabs>
          <w:tab w:val="left" w:pos="722"/>
        </w:tabs>
        <w:spacing w:before="5" w:line="264" w:lineRule="exact"/>
        <w:ind w:left="367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D5537B">
        <w:rPr>
          <w:rStyle w:val="FontStyle12"/>
          <w:rFonts w:asciiTheme="minorHAnsi" w:hAnsiTheme="minorHAnsi" w:cstheme="minorHAnsi"/>
          <w:i w:val="0"/>
          <w:sz w:val="28"/>
          <w:szCs w:val="28"/>
        </w:rPr>
        <w:t>8,8</w:t>
      </w:r>
      <w:r w:rsidR="0040738F" w:rsidRPr="00D5537B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%- неполные семьи;</w:t>
      </w:r>
    </w:p>
    <w:p w14:paraId="355313E8" w14:textId="77777777" w:rsidR="0040738F" w:rsidRPr="00D5537B" w:rsidRDefault="0040738F" w:rsidP="00136E92">
      <w:pPr>
        <w:pStyle w:val="Style8"/>
        <w:widowControl/>
        <w:numPr>
          <w:ilvl w:val="0"/>
          <w:numId w:val="39"/>
        </w:numPr>
        <w:tabs>
          <w:tab w:val="left" w:pos="722"/>
        </w:tabs>
        <w:spacing w:before="2" w:line="264" w:lineRule="exact"/>
        <w:ind w:left="367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D5537B">
        <w:rPr>
          <w:rStyle w:val="FontStyle12"/>
          <w:rFonts w:asciiTheme="minorHAnsi" w:hAnsiTheme="minorHAnsi" w:cstheme="minorHAnsi"/>
          <w:i w:val="0"/>
          <w:sz w:val="28"/>
          <w:szCs w:val="28"/>
        </w:rPr>
        <w:t>3,9 % - многодетные семьи;</w:t>
      </w:r>
    </w:p>
    <w:p w14:paraId="4F2F70E4" w14:textId="77777777" w:rsidR="0040738F" w:rsidRPr="00D5537B" w:rsidRDefault="0040738F" w:rsidP="00136E92">
      <w:pPr>
        <w:pStyle w:val="Style8"/>
        <w:widowControl/>
        <w:numPr>
          <w:ilvl w:val="0"/>
          <w:numId w:val="39"/>
        </w:numPr>
        <w:tabs>
          <w:tab w:val="left" w:pos="722"/>
        </w:tabs>
        <w:spacing w:before="2" w:line="264" w:lineRule="exact"/>
        <w:ind w:left="367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D5537B">
        <w:rPr>
          <w:rStyle w:val="FontStyle12"/>
          <w:rFonts w:asciiTheme="minorHAnsi" w:hAnsiTheme="minorHAnsi" w:cstheme="minorHAnsi"/>
          <w:i w:val="0"/>
          <w:sz w:val="28"/>
          <w:szCs w:val="28"/>
        </w:rPr>
        <w:t>40,3 % - семьи с двумя детьми;</w:t>
      </w:r>
    </w:p>
    <w:p w14:paraId="6A0AAAD9" w14:textId="77777777" w:rsidR="0040738F" w:rsidRPr="00D5537B" w:rsidRDefault="0040738F" w:rsidP="00136E92">
      <w:pPr>
        <w:pStyle w:val="Style8"/>
        <w:widowControl/>
        <w:numPr>
          <w:ilvl w:val="0"/>
          <w:numId w:val="39"/>
        </w:numPr>
        <w:tabs>
          <w:tab w:val="left" w:pos="722"/>
        </w:tabs>
        <w:spacing w:before="2" w:line="264" w:lineRule="exact"/>
        <w:ind w:left="367"/>
        <w:rPr>
          <w:rFonts w:asciiTheme="minorHAnsi" w:hAnsiTheme="minorHAnsi" w:cstheme="minorHAnsi"/>
          <w:iCs/>
          <w:sz w:val="28"/>
          <w:szCs w:val="28"/>
        </w:rPr>
      </w:pPr>
      <w:r w:rsidRPr="00D5537B">
        <w:rPr>
          <w:rStyle w:val="FontStyle13"/>
          <w:rFonts w:asciiTheme="minorHAnsi" w:hAnsiTheme="minorHAnsi" w:cstheme="minorHAnsi"/>
          <w:sz w:val="28"/>
          <w:szCs w:val="28"/>
        </w:rPr>
        <w:t>Неработающих родителей - 39 человек</w:t>
      </w:r>
    </w:p>
    <w:p w14:paraId="364946BC" w14:textId="5AC3941E" w:rsidR="0040738F" w:rsidRPr="00D5537B" w:rsidRDefault="00D5537B" w:rsidP="00136E92">
      <w:pPr>
        <w:pStyle w:val="Style8"/>
        <w:widowControl/>
        <w:numPr>
          <w:ilvl w:val="0"/>
          <w:numId w:val="40"/>
        </w:numPr>
        <w:tabs>
          <w:tab w:val="left" w:pos="722"/>
        </w:tabs>
        <w:spacing w:line="264" w:lineRule="exact"/>
        <w:ind w:left="370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D5537B">
        <w:rPr>
          <w:rStyle w:val="FontStyle12"/>
          <w:rFonts w:asciiTheme="minorHAnsi" w:hAnsiTheme="minorHAnsi" w:cstheme="minorHAnsi"/>
          <w:i w:val="0"/>
          <w:sz w:val="28"/>
          <w:szCs w:val="28"/>
        </w:rPr>
        <w:t>7</w:t>
      </w:r>
      <w:r w:rsidR="0040738F" w:rsidRPr="00D5537B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% - детей, имеющих хронические заболевания (3, 4, 5 группы здоровья);</w:t>
      </w:r>
    </w:p>
    <w:p w14:paraId="342B7676" w14:textId="47ECC447" w:rsidR="0040738F" w:rsidRPr="00D5537B" w:rsidRDefault="00D5537B" w:rsidP="00136E92">
      <w:pPr>
        <w:pStyle w:val="Style8"/>
        <w:widowControl/>
        <w:numPr>
          <w:ilvl w:val="0"/>
          <w:numId w:val="40"/>
        </w:numPr>
        <w:tabs>
          <w:tab w:val="left" w:pos="722"/>
        </w:tabs>
        <w:spacing w:before="7" w:line="264" w:lineRule="exact"/>
        <w:ind w:left="370"/>
        <w:rPr>
          <w:rStyle w:val="FontStyle12"/>
          <w:rFonts w:asciiTheme="minorHAnsi" w:hAnsiTheme="minorHAnsi" w:cstheme="minorHAnsi"/>
          <w:i w:val="0"/>
          <w:sz w:val="28"/>
          <w:szCs w:val="28"/>
        </w:rPr>
      </w:pPr>
      <w:r w:rsidRPr="00D5537B">
        <w:rPr>
          <w:rStyle w:val="FontStyle12"/>
          <w:rFonts w:asciiTheme="minorHAnsi" w:hAnsiTheme="minorHAnsi" w:cstheme="minorHAnsi"/>
          <w:i w:val="0"/>
          <w:sz w:val="28"/>
          <w:szCs w:val="28"/>
        </w:rPr>
        <w:t>93</w:t>
      </w:r>
      <w:r w:rsidR="0040738F" w:rsidRPr="00D5537B">
        <w:rPr>
          <w:rStyle w:val="FontStyle12"/>
          <w:rFonts w:asciiTheme="minorHAnsi" w:hAnsiTheme="minorHAnsi" w:cstheme="minorHAnsi"/>
          <w:i w:val="0"/>
          <w:sz w:val="28"/>
          <w:szCs w:val="28"/>
        </w:rPr>
        <w:t xml:space="preserve"> % - детей, имеющих 1-ю и 2-ю группы здоровья.</w:t>
      </w:r>
    </w:p>
    <w:p w14:paraId="026C5062" w14:textId="77777777" w:rsidR="0040738F" w:rsidRPr="0040738F" w:rsidRDefault="0040738F" w:rsidP="0040738F">
      <w:pPr>
        <w:pStyle w:val="Style5"/>
        <w:widowControl/>
        <w:tabs>
          <w:tab w:val="left" w:pos="370"/>
        </w:tabs>
        <w:spacing w:before="24" w:line="250" w:lineRule="exact"/>
        <w:ind w:firstLine="0"/>
        <w:jc w:val="both"/>
        <w:rPr>
          <w:rStyle w:val="FontStyle11"/>
          <w:rFonts w:asciiTheme="minorHAnsi" w:hAnsiTheme="minorHAnsi" w:cstheme="minorHAnsi"/>
          <w:color w:val="000000"/>
          <w:sz w:val="28"/>
          <w:szCs w:val="28"/>
        </w:rPr>
      </w:pPr>
    </w:p>
    <w:p w14:paraId="105465F8" w14:textId="77777777" w:rsidR="0040738F" w:rsidRPr="0040738F" w:rsidRDefault="0040738F" w:rsidP="0040738F">
      <w:pPr>
        <w:pStyle w:val="Style5"/>
        <w:widowControl/>
        <w:tabs>
          <w:tab w:val="left" w:pos="370"/>
        </w:tabs>
        <w:spacing w:before="24" w:line="250" w:lineRule="exact"/>
        <w:jc w:val="both"/>
        <w:rPr>
          <w:rStyle w:val="FontStyle11"/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Style w:val="FontStyle11"/>
          <w:rFonts w:asciiTheme="minorHAnsi" w:hAnsiTheme="minorHAnsi" w:cstheme="minorHAnsi"/>
          <w:b/>
          <w:color w:val="000000"/>
          <w:sz w:val="28"/>
          <w:szCs w:val="28"/>
        </w:rPr>
        <w:t>Анализ уровня состояния семей</w:t>
      </w:r>
    </w:p>
    <w:p w14:paraId="10D88E93" w14:textId="77777777" w:rsidR="0040738F" w:rsidRDefault="0040738F" w:rsidP="0040738F">
      <w:pPr>
        <w:pStyle w:val="Style1"/>
        <w:widowControl/>
        <w:spacing w:line="250" w:lineRule="exact"/>
        <w:jc w:val="both"/>
        <w:rPr>
          <w:rStyle w:val="FontStyle13"/>
          <w:rFonts w:asciiTheme="minorHAnsi" w:hAnsiTheme="minorHAnsi" w:cstheme="minorHAnsi"/>
          <w:color w:val="000000"/>
          <w:sz w:val="28"/>
          <w:szCs w:val="28"/>
        </w:rPr>
      </w:pPr>
    </w:p>
    <w:p w14:paraId="5EE25FB6" w14:textId="77777777" w:rsidR="0040738F" w:rsidRPr="0040738F" w:rsidRDefault="0040738F" w:rsidP="0040738F">
      <w:pPr>
        <w:pStyle w:val="Style1"/>
        <w:widowControl/>
        <w:spacing w:line="250" w:lineRule="exact"/>
        <w:jc w:val="both"/>
        <w:rPr>
          <w:rStyle w:val="FontStyle13"/>
          <w:rFonts w:asciiTheme="minorHAnsi" w:hAnsiTheme="minorHAnsi" w:cstheme="minorHAnsi"/>
          <w:color w:val="000000"/>
          <w:sz w:val="28"/>
          <w:szCs w:val="28"/>
        </w:rPr>
      </w:pPr>
      <w:r w:rsidRPr="0040738F">
        <w:rPr>
          <w:rStyle w:val="FontStyle13"/>
          <w:rFonts w:asciiTheme="minorHAnsi" w:hAnsiTheme="minorHAnsi" w:cstheme="minorHAnsi"/>
          <w:color w:val="000000"/>
          <w:sz w:val="28"/>
          <w:szCs w:val="28"/>
        </w:rPr>
        <w:t>Большое внимание в ДОУ уделяется изучению контингента родителей - жителей микрорайона. Анализ социального и образовательного статуса членов семей воспитанников ДОУ дал следующие результаты:</w:t>
      </w:r>
    </w:p>
    <w:p w14:paraId="2D7EBFCE" w14:textId="77777777" w:rsidR="0040738F" w:rsidRPr="0040738F" w:rsidRDefault="0040738F" w:rsidP="0040738F">
      <w:pPr>
        <w:pStyle w:val="Style4"/>
        <w:widowControl/>
        <w:spacing w:line="240" w:lineRule="exact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729110E2" w14:textId="77777777" w:rsidR="0040738F" w:rsidRPr="00D5537B" w:rsidRDefault="0040738F" w:rsidP="0040738F">
      <w:pPr>
        <w:pStyle w:val="Style4"/>
        <w:widowControl/>
        <w:spacing w:before="17" w:line="252" w:lineRule="exact"/>
        <w:jc w:val="both"/>
        <w:rPr>
          <w:rStyle w:val="FontStyle12"/>
          <w:rFonts w:asciiTheme="minorHAnsi" w:hAnsiTheme="minorHAnsi" w:cstheme="minorHAnsi"/>
          <w:sz w:val="28"/>
          <w:szCs w:val="28"/>
        </w:rPr>
      </w:pPr>
      <w:r w:rsidRPr="00D5537B">
        <w:rPr>
          <w:rStyle w:val="FontStyle12"/>
          <w:rFonts w:asciiTheme="minorHAnsi" w:hAnsiTheme="minorHAnsi" w:cstheme="minorHAnsi"/>
          <w:sz w:val="28"/>
          <w:szCs w:val="28"/>
        </w:rPr>
        <w:t>По уровню доходов:</w:t>
      </w:r>
    </w:p>
    <w:p w14:paraId="4241A025" w14:textId="77777777" w:rsidR="0040738F" w:rsidRPr="00D5537B" w:rsidRDefault="0040738F" w:rsidP="0040738F">
      <w:pPr>
        <w:pStyle w:val="Style3"/>
        <w:widowControl/>
        <w:spacing w:line="252" w:lineRule="exact"/>
        <w:ind w:right="-6"/>
        <w:jc w:val="both"/>
        <w:rPr>
          <w:rStyle w:val="FontStyle13"/>
          <w:rFonts w:asciiTheme="minorHAnsi" w:hAnsiTheme="minorHAnsi" w:cstheme="minorHAnsi"/>
          <w:sz w:val="28"/>
          <w:szCs w:val="28"/>
        </w:rPr>
      </w:pPr>
      <w:r w:rsidRPr="00D5537B">
        <w:rPr>
          <w:rStyle w:val="FontStyle13"/>
          <w:rFonts w:asciiTheme="minorHAnsi" w:hAnsiTheme="minorHAnsi" w:cstheme="minorHAnsi"/>
          <w:sz w:val="28"/>
          <w:szCs w:val="28"/>
        </w:rPr>
        <w:t>Высокий уровень дохода - 5,8%;</w:t>
      </w:r>
    </w:p>
    <w:p w14:paraId="6AA97099" w14:textId="77777777" w:rsidR="0040738F" w:rsidRPr="00D5537B" w:rsidRDefault="0040738F" w:rsidP="0040738F">
      <w:pPr>
        <w:pStyle w:val="Style3"/>
        <w:widowControl/>
        <w:spacing w:line="252" w:lineRule="exact"/>
        <w:ind w:right="-6"/>
        <w:jc w:val="both"/>
        <w:rPr>
          <w:rStyle w:val="FontStyle13"/>
          <w:rFonts w:asciiTheme="minorHAnsi" w:hAnsiTheme="minorHAnsi" w:cstheme="minorHAnsi"/>
          <w:sz w:val="28"/>
          <w:szCs w:val="28"/>
        </w:rPr>
      </w:pPr>
      <w:r w:rsidRPr="00D5537B">
        <w:rPr>
          <w:rStyle w:val="FontStyle13"/>
          <w:rFonts w:asciiTheme="minorHAnsi" w:hAnsiTheme="minorHAnsi" w:cstheme="minorHAnsi"/>
          <w:sz w:val="28"/>
          <w:szCs w:val="28"/>
        </w:rPr>
        <w:t xml:space="preserve">Средний уровень дохода - 84,7%; </w:t>
      </w:r>
    </w:p>
    <w:p w14:paraId="01519087" w14:textId="77777777" w:rsidR="0040738F" w:rsidRPr="00D5537B" w:rsidRDefault="0040738F" w:rsidP="0040738F">
      <w:pPr>
        <w:pStyle w:val="Style3"/>
        <w:widowControl/>
        <w:spacing w:line="252" w:lineRule="exact"/>
        <w:ind w:right="-6"/>
        <w:jc w:val="both"/>
        <w:rPr>
          <w:rStyle w:val="FontStyle13"/>
          <w:rFonts w:asciiTheme="minorHAnsi" w:hAnsiTheme="minorHAnsi" w:cstheme="minorHAnsi"/>
          <w:sz w:val="28"/>
          <w:szCs w:val="28"/>
        </w:rPr>
      </w:pPr>
      <w:r w:rsidRPr="00D5537B">
        <w:rPr>
          <w:rStyle w:val="FontStyle13"/>
          <w:rFonts w:asciiTheme="minorHAnsi" w:hAnsiTheme="minorHAnsi" w:cstheme="minorHAnsi"/>
          <w:sz w:val="28"/>
          <w:szCs w:val="28"/>
        </w:rPr>
        <w:t>Низкий уровень дохода - 9,5%.</w:t>
      </w:r>
    </w:p>
    <w:p w14:paraId="31223095" w14:textId="77777777" w:rsidR="0040738F" w:rsidRPr="00FE7DBC" w:rsidRDefault="0040738F" w:rsidP="0040738F">
      <w:pPr>
        <w:pStyle w:val="Style4"/>
        <w:widowControl/>
        <w:spacing w:before="22" w:line="252" w:lineRule="exact"/>
        <w:jc w:val="both"/>
        <w:rPr>
          <w:rStyle w:val="FontStyle12"/>
          <w:rFonts w:asciiTheme="minorHAnsi" w:hAnsiTheme="minorHAnsi" w:cstheme="minorHAnsi"/>
          <w:color w:val="FF0000"/>
          <w:sz w:val="28"/>
          <w:szCs w:val="28"/>
        </w:rPr>
      </w:pPr>
    </w:p>
    <w:p w14:paraId="07AE9E0C" w14:textId="77777777" w:rsidR="0040738F" w:rsidRPr="00D5537B" w:rsidRDefault="0040738F" w:rsidP="0040738F">
      <w:pPr>
        <w:pStyle w:val="Style4"/>
        <w:widowControl/>
        <w:spacing w:before="22" w:line="252" w:lineRule="exact"/>
        <w:jc w:val="both"/>
        <w:rPr>
          <w:rStyle w:val="FontStyle12"/>
          <w:rFonts w:asciiTheme="minorHAnsi" w:hAnsiTheme="minorHAnsi" w:cstheme="minorHAnsi"/>
          <w:sz w:val="28"/>
          <w:szCs w:val="28"/>
        </w:rPr>
      </w:pPr>
      <w:r w:rsidRPr="00D5537B">
        <w:rPr>
          <w:rStyle w:val="FontStyle12"/>
          <w:rFonts w:asciiTheme="minorHAnsi" w:hAnsiTheme="minorHAnsi" w:cstheme="minorHAnsi"/>
          <w:sz w:val="28"/>
          <w:szCs w:val="28"/>
        </w:rPr>
        <w:t>Бытовые условия:</w:t>
      </w:r>
    </w:p>
    <w:p w14:paraId="50F1F023" w14:textId="77777777" w:rsidR="0040738F" w:rsidRPr="00D5537B" w:rsidRDefault="0040738F" w:rsidP="0040738F">
      <w:pPr>
        <w:pStyle w:val="Style3"/>
        <w:widowControl/>
        <w:spacing w:line="252" w:lineRule="exact"/>
        <w:ind w:right="-6"/>
        <w:jc w:val="both"/>
        <w:rPr>
          <w:rStyle w:val="FontStyle13"/>
          <w:rFonts w:asciiTheme="minorHAnsi" w:hAnsiTheme="minorHAnsi" w:cstheme="minorHAnsi"/>
          <w:sz w:val="28"/>
          <w:szCs w:val="28"/>
        </w:rPr>
      </w:pPr>
      <w:r w:rsidRPr="00D5537B">
        <w:rPr>
          <w:rStyle w:val="FontStyle13"/>
          <w:rFonts w:asciiTheme="minorHAnsi" w:hAnsiTheme="minorHAnsi" w:cstheme="minorHAnsi"/>
          <w:sz w:val="28"/>
          <w:szCs w:val="28"/>
        </w:rPr>
        <w:t xml:space="preserve">Удовлетворительные - 89,7%; </w:t>
      </w:r>
    </w:p>
    <w:p w14:paraId="6C9652A1" w14:textId="77777777" w:rsidR="0040738F" w:rsidRPr="00D5537B" w:rsidRDefault="0040738F" w:rsidP="0040738F">
      <w:pPr>
        <w:pStyle w:val="Style3"/>
        <w:widowControl/>
        <w:spacing w:line="252" w:lineRule="exact"/>
        <w:ind w:right="-6"/>
        <w:jc w:val="both"/>
        <w:rPr>
          <w:rStyle w:val="FontStyle13"/>
          <w:rFonts w:asciiTheme="minorHAnsi" w:hAnsiTheme="minorHAnsi" w:cstheme="minorHAnsi"/>
          <w:sz w:val="28"/>
          <w:szCs w:val="28"/>
        </w:rPr>
      </w:pPr>
      <w:r w:rsidRPr="00D5537B">
        <w:rPr>
          <w:rStyle w:val="FontStyle13"/>
          <w:rFonts w:asciiTheme="minorHAnsi" w:hAnsiTheme="minorHAnsi" w:cstheme="minorHAnsi"/>
          <w:sz w:val="28"/>
          <w:szCs w:val="28"/>
        </w:rPr>
        <w:t>Неудовлетворительные -10,3%.</w:t>
      </w:r>
    </w:p>
    <w:p w14:paraId="5DECDFD3" w14:textId="77777777" w:rsidR="0040738F" w:rsidRPr="00D5537B" w:rsidRDefault="0040738F" w:rsidP="0040738F">
      <w:pPr>
        <w:pStyle w:val="Style4"/>
        <w:widowControl/>
        <w:spacing w:line="240" w:lineRule="exact"/>
        <w:ind w:right="-6"/>
        <w:jc w:val="both"/>
        <w:rPr>
          <w:rFonts w:asciiTheme="minorHAnsi" w:hAnsiTheme="minorHAnsi" w:cstheme="minorHAnsi"/>
          <w:sz w:val="28"/>
          <w:szCs w:val="28"/>
        </w:rPr>
      </w:pPr>
    </w:p>
    <w:p w14:paraId="63538CDF" w14:textId="77777777" w:rsidR="0040738F" w:rsidRPr="008C401E" w:rsidRDefault="00A364E4" w:rsidP="0040738F">
      <w:pPr>
        <w:pStyle w:val="Style4"/>
        <w:widowControl/>
        <w:spacing w:before="19" w:line="250" w:lineRule="exact"/>
        <w:ind w:right="-6"/>
        <w:jc w:val="both"/>
        <w:rPr>
          <w:rStyle w:val="FontStyle12"/>
          <w:rFonts w:asciiTheme="minorHAnsi" w:hAnsiTheme="minorHAnsi" w:cstheme="minorHAnsi"/>
          <w:sz w:val="28"/>
          <w:szCs w:val="28"/>
        </w:rPr>
      </w:pPr>
      <w:r w:rsidRPr="008C401E">
        <w:rPr>
          <w:rStyle w:val="FontStyle12"/>
          <w:rFonts w:asciiTheme="minorHAnsi" w:hAnsiTheme="minorHAnsi" w:cstheme="minorHAnsi"/>
          <w:sz w:val="28"/>
          <w:szCs w:val="28"/>
        </w:rPr>
        <w:t xml:space="preserve">По </w:t>
      </w:r>
      <w:r w:rsidR="0040738F" w:rsidRPr="008C401E">
        <w:rPr>
          <w:rStyle w:val="FontStyle12"/>
          <w:rFonts w:asciiTheme="minorHAnsi" w:hAnsiTheme="minorHAnsi" w:cstheme="minorHAnsi"/>
          <w:sz w:val="28"/>
          <w:szCs w:val="28"/>
        </w:rPr>
        <w:t>социальному статусу:</w:t>
      </w:r>
    </w:p>
    <w:p w14:paraId="17504472" w14:textId="77777777" w:rsidR="0040738F" w:rsidRPr="008C401E" w:rsidRDefault="0040738F" w:rsidP="0040738F">
      <w:pPr>
        <w:pStyle w:val="Style4"/>
        <w:widowControl/>
        <w:spacing w:before="19" w:line="250" w:lineRule="exact"/>
        <w:ind w:right="-6"/>
        <w:jc w:val="both"/>
        <w:rPr>
          <w:rStyle w:val="FontStyle12"/>
          <w:rFonts w:asciiTheme="minorHAnsi" w:hAnsiTheme="minorHAnsi" w:cstheme="minorHAnsi"/>
          <w:sz w:val="28"/>
          <w:szCs w:val="28"/>
        </w:rPr>
      </w:pPr>
    </w:p>
    <w:p w14:paraId="7D5E7F6F" w14:textId="77777777" w:rsidR="0040738F" w:rsidRPr="008C401E" w:rsidRDefault="0040738F" w:rsidP="0040738F">
      <w:pPr>
        <w:pStyle w:val="Style3"/>
        <w:widowControl/>
        <w:spacing w:line="250" w:lineRule="exact"/>
        <w:ind w:right="-6"/>
        <w:jc w:val="both"/>
        <w:rPr>
          <w:rStyle w:val="FontStyle13"/>
          <w:rFonts w:asciiTheme="minorHAnsi" w:hAnsiTheme="minorHAnsi" w:cstheme="minorHAnsi"/>
          <w:sz w:val="28"/>
          <w:szCs w:val="28"/>
        </w:rPr>
      </w:pPr>
      <w:r w:rsidRPr="008C401E">
        <w:rPr>
          <w:rStyle w:val="FontStyle13"/>
          <w:rFonts w:asciiTheme="minorHAnsi" w:hAnsiTheme="minorHAnsi" w:cstheme="minorHAnsi"/>
          <w:sz w:val="28"/>
          <w:szCs w:val="28"/>
        </w:rPr>
        <w:t xml:space="preserve">Рабочие - 28,7%; </w:t>
      </w:r>
    </w:p>
    <w:p w14:paraId="2D4BC41B" w14:textId="77777777" w:rsidR="0040738F" w:rsidRPr="008C401E" w:rsidRDefault="0040738F" w:rsidP="0040738F">
      <w:pPr>
        <w:pStyle w:val="Style3"/>
        <w:widowControl/>
        <w:spacing w:line="250" w:lineRule="exact"/>
        <w:ind w:right="-6"/>
        <w:jc w:val="both"/>
        <w:rPr>
          <w:rStyle w:val="FontStyle13"/>
          <w:rFonts w:asciiTheme="minorHAnsi" w:hAnsiTheme="minorHAnsi" w:cstheme="minorHAnsi"/>
          <w:sz w:val="28"/>
          <w:szCs w:val="28"/>
        </w:rPr>
      </w:pPr>
      <w:r w:rsidRPr="008C401E">
        <w:rPr>
          <w:rStyle w:val="FontStyle13"/>
          <w:rFonts w:asciiTheme="minorHAnsi" w:hAnsiTheme="minorHAnsi" w:cstheme="minorHAnsi"/>
          <w:sz w:val="28"/>
          <w:szCs w:val="28"/>
        </w:rPr>
        <w:t>Служащие - 44%;</w:t>
      </w:r>
    </w:p>
    <w:p w14:paraId="4EAF002C" w14:textId="77777777" w:rsidR="0040738F" w:rsidRPr="008C401E" w:rsidRDefault="0040738F" w:rsidP="0040738F">
      <w:pPr>
        <w:pStyle w:val="Style3"/>
        <w:widowControl/>
        <w:spacing w:line="250" w:lineRule="exact"/>
        <w:ind w:right="-6"/>
        <w:jc w:val="both"/>
        <w:rPr>
          <w:rStyle w:val="FontStyle13"/>
          <w:rFonts w:asciiTheme="minorHAnsi" w:hAnsiTheme="minorHAnsi" w:cstheme="minorHAnsi"/>
          <w:sz w:val="28"/>
          <w:szCs w:val="28"/>
        </w:rPr>
      </w:pPr>
      <w:r w:rsidRPr="008C401E">
        <w:rPr>
          <w:rStyle w:val="FontStyle13"/>
          <w:rFonts w:asciiTheme="minorHAnsi" w:hAnsiTheme="minorHAnsi" w:cstheme="minorHAnsi"/>
          <w:sz w:val="28"/>
          <w:szCs w:val="28"/>
        </w:rPr>
        <w:t>Безработные и домохозяйки - 27,3%.</w:t>
      </w:r>
    </w:p>
    <w:p w14:paraId="2AA672F3" w14:textId="77777777" w:rsidR="0040738F" w:rsidRPr="008C401E" w:rsidRDefault="0040738F" w:rsidP="0040738F">
      <w:pPr>
        <w:pStyle w:val="Style4"/>
        <w:widowControl/>
        <w:spacing w:line="240" w:lineRule="exact"/>
        <w:ind w:right="-6"/>
        <w:jc w:val="both"/>
        <w:rPr>
          <w:rFonts w:asciiTheme="minorHAnsi" w:hAnsiTheme="minorHAnsi" w:cstheme="minorHAnsi"/>
          <w:sz w:val="28"/>
          <w:szCs w:val="28"/>
        </w:rPr>
      </w:pPr>
    </w:p>
    <w:p w14:paraId="4E949B62" w14:textId="77777777" w:rsidR="0040738F" w:rsidRPr="008C401E" w:rsidRDefault="0040738F" w:rsidP="0040738F">
      <w:pPr>
        <w:pStyle w:val="Style4"/>
        <w:widowControl/>
        <w:spacing w:before="17" w:line="252" w:lineRule="exact"/>
        <w:ind w:right="-6"/>
        <w:jc w:val="both"/>
        <w:rPr>
          <w:rStyle w:val="FontStyle12"/>
          <w:rFonts w:asciiTheme="minorHAnsi" w:hAnsiTheme="minorHAnsi" w:cstheme="minorHAnsi"/>
          <w:sz w:val="28"/>
          <w:szCs w:val="28"/>
        </w:rPr>
      </w:pPr>
      <w:r w:rsidRPr="008C401E">
        <w:rPr>
          <w:rStyle w:val="FontStyle12"/>
          <w:rFonts w:asciiTheme="minorHAnsi" w:hAnsiTheme="minorHAnsi" w:cstheme="minorHAnsi"/>
          <w:sz w:val="28"/>
          <w:szCs w:val="28"/>
        </w:rPr>
        <w:t>По образовательному уровню:</w:t>
      </w:r>
    </w:p>
    <w:p w14:paraId="3619E6E7" w14:textId="77777777" w:rsidR="0040738F" w:rsidRPr="008C401E" w:rsidRDefault="0040738F" w:rsidP="0040738F">
      <w:pPr>
        <w:pStyle w:val="Style4"/>
        <w:widowControl/>
        <w:spacing w:before="17" w:line="252" w:lineRule="exact"/>
        <w:ind w:right="-6"/>
        <w:jc w:val="both"/>
        <w:rPr>
          <w:rStyle w:val="FontStyle12"/>
          <w:rFonts w:asciiTheme="minorHAnsi" w:hAnsiTheme="minorHAnsi" w:cstheme="minorHAnsi"/>
          <w:sz w:val="28"/>
          <w:szCs w:val="28"/>
        </w:rPr>
      </w:pPr>
    </w:p>
    <w:p w14:paraId="1ABBFFC4" w14:textId="77777777" w:rsidR="0040738F" w:rsidRPr="008C401E" w:rsidRDefault="0040738F" w:rsidP="0040738F">
      <w:pPr>
        <w:pStyle w:val="Style3"/>
        <w:widowControl/>
        <w:spacing w:line="252" w:lineRule="exact"/>
        <w:ind w:right="-6"/>
        <w:jc w:val="both"/>
        <w:rPr>
          <w:rStyle w:val="FontStyle13"/>
          <w:rFonts w:asciiTheme="minorHAnsi" w:hAnsiTheme="minorHAnsi" w:cstheme="minorHAnsi"/>
          <w:sz w:val="28"/>
          <w:szCs w:val="28"/>
        </w:rPr>
      </w:pPr>
      <w:r w:rsidRPr="008C401E">
        <w:rPr>
          <w:rStyle w:val="FontStyle13"/>
          <w:rFonts w:asciiTheme="minorHAnsi" w:hAnsiTheme="minorHAnsi" w:cstheme="minorHAnsi"/>
          <w:sz w:val="28"/>
          <w:szCs w:val="28"/>
        </w:rPr>
        <w:t xml:space="preserve">Высшее образование - 25%; </w:t>
      </w:r>
    </w:p>
    <w:p w14:paraId="394FBF7F" w14:textId="77777777" w:rsidR="0040738F" w:rsidRPr="008C401E" w:rsidRDefault="0040738F" w:rsidP="0040738F">
      <w:pPr>
        <w:pStyle w:val="Style3"/>
        <w:widowControl/>
        <w:spacing w:line="252" w:lineRule="exact"/>
        <w:ind w:right="-6"/>
        <w:jc w:val="both"/>
        <w:rPr>
          <w:rStyle w:val="FontStyle13"/>
          <w:rFonts w:asciiTheme="minorHAnsi" w:hAnsiTheme="minorHAnsi" w:cstheme="minorHAnsi"/>
          <w:sz w:val="28"/>
          <w:szCs w:val="28"/>
        </w:rPr>
      </w:pPr>
      <w:r w:rsidRPr="008C401E">
        <w:rPr>
          <w:rStyle w:val="FontStyle13"/>
          <w:rFonts w:asciiTheme="minorHAnsi" w:hAnsiTheme="minorHAnsi" w:cstheme="minorHAnsi"/>
          <w:sz w:val="28"/>
          <w:szCs w:val="28"/>
        </w:rPr>
        <w:t xml:space="preserve">Незаконченное высшее - 5%; </w:t>
      </w:r>
    </w:p>
    <w:p w14:paraId="437234F1" w14:textId="77777777" w:rsidR="0040738F" w:rsidRPr="008C401E" w:rsidRDefault="0040738F" w:rsidP="0040738F">
      <w:pPr>
        <w:pStyle w:val="Style3"/>
        <w:widowControl/>
        <w:spacing w:line="252" w:lineRule="exact"/>
        <w:ind w:right="-6"/>
        <w:jc w:val="both"/>
        <w:rPr>
          <w:rStyle w:val="FontStyle13"/>
          <w:rFonts w:asciiTheme="minorHAnsi" w:hAnsiTheme="minorHAnsi" w:cstheme="minorHAnsi"/>
          <w:sz w:val="28"/>
          <w:szCs w:val="28"/>
        </w:rPr>
      </w:pPr>
      <w:r w:rsidRPr="008C401E">
        <w:rPr>
          <w:rStyle w:val="FontStyle13"/>
          <w:rFonts w:asciiTheme="minorHAnsi" w:hAnsiTheme="minorHAnsi" w:cstheme="minorHAnsi"/>
          <w:sz w:val="28"/>
          <w:szCs w:val="28"/>
        </w:rPr>
        <w:t xml:space="preserve">Средне-специальное - 42%; </w:t>
      </w:r>
    </w:p>
    <w:p w14:paraId="0F65D82C" w14:textId="77777777" w:rsidR="0040738F" w:rsidRPr="008C401E" w:rsidRDefault="0040738F" w:rsidP="0040738F">
      <w:pPr>
        <w:pStyle w:val="Style3"/>
        <w:widowControl/>
        <w:spacing w:line="252" w:lineRule="exact"/>
        <w:ind w:right="-6"/>
        <w:jc w:val="both"/>
        <w:rPr>
          <w:rStyle w:val="FontStyle13"/>
          <w:rFonts w:asciiTheme="minorHAnsi" w:hAnsiTheme="minorHAnsi" w:cstheme="minorHAnsi"/>
          <w:sz w:val="28"/>
          <w:szCs w:val="28"/>
        </w:rPr>
      </w:pPr>
      <w:r w:rsidRPr="008C401E">
        <w:rPr>
          <w:rStyle w:val="FontStyle13"/>
          <w:rFonts w:asciiTheme="minorHAnsi" w:hAnsiTheme="minorHAnsi" w:cstheme="minorHAnsi"/>
          <w:sz w:val="28"/>
          <w:szCs w:val="28"/>
        </w:rPr>
        <w:t>Среднее - 28%.</w:t>
      </w:r>
    </w:p>
    <w:p w14:paraId="5122C28F" w14:textId="77777777" w:rsidR="0040738F" w:rsidRPr="0040738F" w:rsidRDefault="0040738F" w:rsidP="0040738F">
      <w:pPr>
        <w:pStyle w:val="Style1"/>
        <w:widowControl/>
        <w:spacing w:line="252" w:lineRule="exact"/>
        <w:ind w:firstLine="161"/>
        <w:jc w:val="both"/>
        <w:rPr>
          <w:rStyle w:val="FontStyle13"/>
          <w:rFonts w:asciiTheme="minorHAnsi" w:hAnsiTheme="minorHAnsi" w:cstheme="minorHAnsi"/>
          <w:color w:val="000000"/>
          <w:sz w:val="28"/>
          <w:szCs w:val="28"/>
        </w:rPr>
      </w:pPr>
    </w:p>
    <w:p w14:paraId="3D8ED917" w14:textId="77777777" w:rsidR="0040738F" w:rsidRPr="0040738F" w:rsidRDefault="0040738F" w:rsidP="0040738F">
      <w:pPr>
        <w:pStyle w:val="Style1"/>
        <w:widowControl/>
        <w:spacing w:line="252" w:lineRule="exact"/>
        <w:ind w:firstLine="16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0738F">
        <w:rPr>
          <w:rStyle w:val="FontStyle13"/>
          <w:rFonts w:asciiTheme="minorHAnsi" w:hAnsiTheme="minorHAnsi" w:cstheme="minorHAnsi"/>
          <w:color w:val="000000"/>
          <w:sz w:val="28"/>
          <w:szCs w:val="28"/>
        </w:rPr>
        <w:t>В целом для основного контингента родителей характерны: средний уровень жизни и доходов, высокие требования к образованию, большое желание дать ребёнку хорошее образование.</w:t>
      </w:r>
    </w:p>
    <w:p w14:paraId="38A81438" w14:textId="77777777" w:rsidR="00806B4C" w:rsidRDefault="00806B4C" w:rsidP="00806B4C">
      <w:pPr>
        <w:spacing w:after="0"/>
        <w:rPr>
          <w:rFonts w:cstheme="minorHAnsi"/>
          <w:b/>
          <w:sz w:val="28"/>
          <w:szCs w:val="28"/>
        </w:rPr>
      </w:pPr>
    </w:p>
    <w:p w14:paraId="585F8515" w14:textId="0E0032C3" w:rsidR="00A7352A" w:rsidRDefault="00A7352A" w:rsidP="00806B4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ОБРАЗОВАТЕЛЬНОГО ПРОЦЕССА</w:t>
      </w:r>
    </w:p>
    <w:p w14:paraId="63815BEE" w14:textId="77777777" w:rsidR="008D2361" w:rsidRDefault="00A7352A" w:rsidP="00173E53">
      <w:pPr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педагогического коллектива</w:t>
      </w:r>
    </w:p>
    <w:p w14:paraId="74B0A97A" w14:textId="77777777" w:rsidR="00C1164C" w:rsidRDefault="00C1164C" w:rsidP="008D2361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376A30" w14:paraId="3A157D1E" w14:textId="77777777" w:rsidTr="00D8572D">
        <w:tc>
          <w:tcPr>
            <w:tcW w:w="9571" w:type="dxa"/>
            <w:gridSpan w:val="2"/>
          </w:tcPr>
          <w:p w14:paraId="38629C5D" w14:textId="50C3DC7F" w:rsidR="00376A30" w:rsidRPr="008D386F" w:rsidRDefault="00376A30" w:rsidP="00173E5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D386F">
              <w:rPr>
                <w:b/>
                <w:color w:val="FF0000"/>
                <w:sz w:val="28"/>
                <w:szCs w:val="28"/>
              </w:rPr>
              <w:t xml:space="preserve">Педагогический состав  — </w:t>
            </w:r>
            <w:r w:rsidRPr="008D386F">
              <w:rPr>
                <w:color w:val="FF0000"/>
                <w:sz w:val="28"/>
                <w:szCs w:val="28"/>
              </w:rPr>
              <w:t>3</w:t>
            </w:r>
            <w:r w:rsidR="008D386F" w:rsidRPr="008D386F">
              <w:rPr>
                <w:color w:val="FF0000"/>
                <w:sz w:val="28"/>
                <w:szCs w:val="28"/>
              </w:rPr>
              <w:t>7</w:t>
            </w:r>
            <w:r w:rsidRPr="008D386F">
              <w:rPr>
                <w:color w:val="FF0000"/>
                <w:sz w:val="28"/>
                <w:szCs w:val="28"/>
              </w:rPr>
              <w:t xml:space="preserve"> чел.</w:t>
            </w:r>
          </w:p>
        </w:tc>
      </w:tr>
      <w:tr w:rsidR="003F5E9B" w14:paraId="792CDC00" w14:textId="77777777" w:rsidTr="00376A30">
        <w:tc>
          <w:tcPr>
            <w:tcW w:w="5495" w:type="dxa"/>
          </w:tcPr>
          <w:p w14:paraId="656DBFDD" w14:textId="77777777" w:rsidR="003F5E9B" w:rsidRPr="008D386F" w:rsidRDefault="00C1164C" w:rsidP="008D236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До 30-ти лет</w:t>
            </w:r>
          </w:p>
        </w:tc>
        <w:tc>
          <w:tcPr>
            <w:tcW w:w="4076" w:type="dxa"/>
          </w:tcPr>
          <w:p w14:paraId="3E666491" w14:textId="3C79C0D7" w:rsidR="003F5E9B" w:rsidRPr="008D386F" w:rsidRDefault="00A016FA" w:rsidP="008D236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1</w:t>
            </w:r>
            <w:r w:rsidR="00C1164C" w:rsidRPr="008D386F">
              <w:rPr>
                <w:color w:val="FF0000"/>
                <w:sz w:val="28"/>
                <w:szCs w:val="28"/>
              </w:rPr>
              <w:t xml:space="preserve"> чел.</w:t>
            </w:r>
          </w:p>
        </w:tc>
      </w:tr>
      <w:tr w:rsidR="003F5E9B" w14:paraId="77BB742F" w14:textId="77777777" w:rsidTr="00376A30">
        <w:tc>
          <w:tcPr>
            <w:tcW w:w="5495" w:type="dxa"/>
          </w:tcPr>
          <w:p w14:paraId="4900D739" w14:textId="77777777" w:rsidR="003F5E9B" w:rsidRPr="008D386F" w:rsidRDefault="00C1164C" w:rsidP="008D236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30 – 45 лет</w:t>
            </w:r>
          </w:p>
        </w:tc>
        <w:tc>
          <w:tcPr>
            <w:tcW w:w="4076" w:type="dxa"/>
          </w:tcPr>
          <w:p w14:paraId="404D7CD9" w14:textId="5908DABA" w:rsidR="003F5E9B" w:rsidRPr="008D386F" w:rsidRDefault="00C1164C" w:rsidP="008D236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1</w:t>
            </w:r>
            <w:r w:rsidR="00A016FA" w:rsidRPr="008D386F">
              <w:rPr>
                <w:color w:val="FF0000"/>
                <w:sz w:val="28"/>
                <w:szCs w:val="28"/>
              </w:rPr>
              <w:t>8</w:t>
            </w:r>
            <w:r w:rsidRPr="008D386F">
              <w:rPr>
                <w:color w:val="FF0000"/>
                <w:sz w:val="28"/>
                <w:szCs w:val="28"/>
              </w:rPr>
              <w:t xml:space="preserve"> чел.</w:t>
            </w:r>
          </w:p>
        </w:tc>
      </w:tr>
      <w:tr w:rsidR="003F5E9B" w14:paraId="36CF5AA8" w14:textId="77777777" w:rsidTr="00376A30">
        <w:tc>
          <w:tcPr>
            <w:tcW w:w="5495" w:type="dxa"/>
          </w:tcPr>
          <w:p w14:paraId="6D6529BB" w14:textId="77777777" w:rsidR="003F5E9B" w:rsidRPr="008D386F" w:rsidRDefault="00C1164C" w:rsidP="008D236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45 – 55 лет</w:t>
            </w:r>
          </w:p>
        </w:tc>
        <w:tc>
          <w:tcPr>
            <w:tcW w:w="4076" w:type="dxa"/>
          </w:tcPr>
          <w:p w14:paraId="5CFED21C" w14:textId="36BBB299" w:rsidR="003F5E9B" w:rsidRPr="008D386F" w:rsidRDefault="00A016FA" w:rsidP="008D236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5</w:t>
            </w:r>
            <w:r w:rsidR="00C1164C" w:rsidRPr="008D386F">
              <w:rPr>
                <w:color w:val="FF0000"/>
                <w:sz w:val="28"/>
                <w:szCs w:val="28"/>
              </w:rPr>
              <w:t xml:space="preserve"> чел.</w:t>
            </w:r>
          </w:p>
        </w:tc>
      </w:tr>
      <w:tr w:rsidR="00C1164C" w14:paraId="3860AE3B" w14:textId="77777777" w:rsidTr="00376A30">
        <w:tc>
          <w:tcPr>
            <w:tcW w:w="5495" w:type="dxa"/>
          </w:tcPr>
          <w:p w14:paraId="4BD5BABE" w14:textId="77777777" w:rsidR="00C1164C" w:rsidRPr="008D386F" w:rsidRDefault="00C1164C" w:rsidP="008D2361">
            <w:pPr>
              <w:jc w:val="center"/>
              <w:rPr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Свыше 55-ти лет</w:t>
            </w:r>
          </w:p>
        </w:tc>
        <w:tc>
          <w:tcPr>
            <w:tcW w:w="4076" w:type="dxa"/>
          </w:tcPr>
          <w:p w14:paraId="6169F173" w14:textId="462F47F6" w:rsidR="00C1164C" w:rsidRPr="008D386F" w:rsidRDefault="00A016FA" w:rsidP="008D2361">
            <w:pPr>
              <w:jc w:val="center"/>
              <w:rPr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7</w:t>
            </w:r>
            <w:r w:rsidR="00C1164C" w:rsidRPr="008D386F">
              <w:rPr>
                <w:color w:val="FF0000"/>
                <w:sz w:val="28"/>
                <w:szCs w:val="28"/>
              </w:rPr>
              <w:t xml:space="preserve"> чел.</w:t>
            </w:r>
          </w:p>
        </w:tc>
      </w:tr>
      <w:tr w:rsidR="00C1164C" w14:paraId="2046FDFC" w14:textId="77777777" w:rsidTr="00D8572D">
        <w:tc>
          <w:tcPr>
            <w:tcW w:w="9571" w:type="dxa"/>
            <w:gridSpan w:val="2"/>
          </w:tcPr>
          <w:p w14:paraId="7008E506" w14:textId="77777777" w:rsidR="00C1164C" w:rsidRPr="008D386F" w:rsidRDefault="00C1164C" w:rsidP="008D236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D386F">
              <w:rPr>
                <w:b/>
                <w:color w:val="FF0000"/>
                <w:sz w:val="28"/>
                <w:szCs w:val="28"/>
              </w:rPr>
              <w:t>Педагогический стаж работы</w:t>
            </w:r>
          </w:p>
        </w:tc>
      </w:tr>
      <w:tr w:rsidR="00C1164C" w14:paraId="018D0BC8" w14:textId="77777777" w:rsidTr="00376A30">
        <w:tc>
          <w:tcPr>
            <w:tcW w:w="5495" w:type="dxa"/>
          </w:tcPr>
          <w:p w14:paraId="5E8A681D" w14:textId="77777777" w:rsidR="00C1164C" w:rsidRPr="008D386F" w:rsidRDefault="00C1164C" w:rsidP="00C1164C">
            <w:pPr>
              <w:rPr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До 5-ти лет</w:t>
            </w:r>
          </w:p>
        </w:tc>
        <w:tc>
          <w:tcPr>
            <w:tcW w:w="4076" w:type="dxa"/>
          </w:tcPr>
          <w:p w14:paraId="7EC909E1" w14:textId="4C9E2F24" w:rsidR="00C1164C" w:rsidRPr="008D386F" w:rsidRDefault="008817F5" w:rsidP="008D2361">
            <w:pPr>
              <w:jc w:val="center"/>
              <w:rPr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5</w:t>
            </w:r>
            <w:r w:rsidR="00C1164C" w:rsidRPr="008D386F">
              <w:rPr>
                <w:color w:val="FF0000"/>
                <w:sz w:val="28"/>
                <w:szCs w:val="28"/>
              </w:rPr>
              <w:t xml:space="preserve"> чел.</w:t>
            </w:r>
          </w:p>
        </w:tc>
      </w:tr>
      <w:tr w:rsidR="00C1164C" w14:paraId="4579F1D9" w14:textId="77777777" w:rsidTr="00376A30">
        <w:tc>
          <w:tcPr>
            <w:tcW w:w="5495" w:type="dxa"/>
          </w:tcPr>
          <w:p w14:paraId="1B09A1B2" w14:textId="77777777" w:rsidR="00C1164C" w:rsidRPr="008D386F" w:rsidRDefault="00C1164C" w:rsidP="00C1164C">
            <w:pPr>
              <w:rPr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5 – 10 лет</w:t>
            </w:r>
          </w:p>
        </w:tc>
        <w:tc>
          <w:tcPr>
            <w:tcW w:w="4076" w:type="dxa"/>
          </w:tcPr>
          <w:p w14:paraId="5B8CD951" w14:textId="2ADB9429" w:rsidR="00C1164C" w:rsidRPr="008D386F" w:rsidRDefault="008817F5" w:rsidP="008D2361">
            <w:pPr>
              <w:jc w:val="center"/>
              <w:rPr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7</w:t>
            </w:r>
            <w:r w:rsidR="00C1164C" w:rsidRPr="008D386F">
              <w:rPr>
                <w:color w:val="FF0000"/>
                <w:sz w:val="28"/>
                <w:szCs w:val="28"/>
              </w:rPr>
              <w:t xml:space="preserve"> чел.</w:t>
            </w:r>
          </w:p>
        </w:tc>
      </w:tr>
      <w:tr w:rsidR="00C1164C" w14:paraId="4128B96A" w14:textId="77777777" w:rsidTr="00376A30">
        <w:tc>
          <w:tcPr>
            <w:tcW w:w="5495" w:type="dxa"/>
          </w:tcPr>
          <w:p w14:paraId="723FE5E6" w14:textId="77777777" w:rsidR="00C1164C" w:rsidRPr="008D386F" w:rsidRDefault="00C1164C" w:rsidP="00C1164C">
            <w:pPr>
              <w:rPr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lastRenderedPageBreak/>
              <w:t>10 – 20 лет</w:t>
            </w:r>
          </w:p>
        </w:tc>
        <w:tc>
          <w:tcPr>
            <w:tcW w:w="4076" w:type="dxa"/>
          </w:tcPr>
          <w:p w14:paraId="1863A11E" w14:textId="0ACECE6E" w:rsidR="00C1164C" w:rsidRPr="008D386F" w:rsidRDefault="008817F5" w:rsidP="008D2361">
            <w:pPr>
              <w:jc w:val="center"/>
              <w:rPr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11</w:t>
            </w:r>
            <w:r w:rsidR="00C1164C" w:rsidRPr="008D386F">
              <w:rPr>
                <w:color w:val="FF0000"/>
                <w:sz w:val="28"/>
                <w:szCs w:val="28"/>
              </w:rPr>
              <w:t xml:space="preserve"> чел.</w:t>
            </w:r>
          </w:p>
        </w:tc>
      </w:tr>
      <w:tr w:rsidR="00C1164C" w14:paraId="2B0DA3A6" w14:textId="77777777" w:rsidTr="00376A30">
        <w:tc>
          <w:tcPr>
            <w:tcW w:w="5495" w:type="dxa"/>
          </w:tcPr>
          <w:p w14:paraId="525DF637" w14:textId="77777777" w:rsidR="00C1164C" w:rsidRPr="008D386F" w:rsidRDefault="00C1164C" w:rsidP="00C1164C">
            <w:pPr>
              <w:rPr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Более 20-ти лет</w:t>
            </w:r>
          </w:p>
        </w:tc>
        <w:tc>
          <w:tcPr>
            <w:tcW w:w="4076" w:type="dxa"/>
          </w:tcPr>
          <w:p w14:paraId="79BB8C98" w14:textId="3FFC273B" w:rsidR="00C1164C" w:rsidRPr="008D386F" w:rsidRDefault="008817F5" w:rsidP="008D2361">
            <w:pPr>
              <w:jc w:val="center"/>
              <w:rPr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8</w:t>
            </w:r>
            <w:r w:rsidR="00C1164C" w:rsidRPr="008D386F">
              <w:rPr>
                <w:color w:val="FF0000"/>
                <w:sz w:val="28"/>
                <w:szCs w:val="28"/>
              </w:rPr>
              <w:t xml:space="preserve"> чел.</w:t>
            </w:r>
          </w:p>
        </w:tc>
      </w:tr>
      <w:tr w:rsidR="00C1164C" w14:paraId="099D9616" w14:textId="77777777" w:rsidTr="00D8572D">
        <w:tc>
          <w:tcPr>
            <w:tcW w:w="9571" w:type="dxa"/>
            <w:gridSpan w:val="2"/>
          </w:tcPr>
          <w:p w14:paraId="454BD7AB" w14:textId="77777777" w:rsidR="00C1164C" w:rsidRPr="008D386F" w:rsidRDefault="00C1164C" w:rsidP="008D236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D386F">
              <w:rPr>
                <w:b/>
                <w:color w:val="FF0000"/>
                <w:sz w:val="28"/>
                <w:szCs w:val="28"/>
              </w:rPr>
              <w:t>Сведения об образовании</w:t>
            </w:r>
          </w:p>
        </w:tc>
      </w:tr>
      <w:tr w:rsidR="00C1164C" w14:paraId="22DC0773" w14:textId="77777777" w:rsidTr="00376A30">
        <w:tc>
          <w:tcPr>
            <w:tcW w:w="5495" w:type="dxa"/>
          </w:tcPr>
          <w:p w14:paraId="7D939119" w14:textId="77777777" w:rsidR="00C1164C" w:rsidRPr="008D386F" w:rsidRDefault="00C1164C" w:rsidP="00C1164C">
            <w:pPr>
              <w:rPr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Высшее</w:t>
            </w:r>
          </w:p>
        </w:tc>
        <w:tc>
          <w:tcPr>
            <w:tcW w:w="4076" w:type="dxa"/>
          </w:tcPr>
          <w:p w14:paraId="21325462" w14:textId="5B375ECA" w:rsidR="00C1164C" w:rsidRPr="008D386F" w:rsidRDefault="00C1164C" w:rsidP="00173E53">
            <w:pPr>
              <w:jc w:val="center"/>
              <w:rPr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1</w:t>
            </w:r>
            <w:r w:rsidR="00E95AE7" w:rsidRPr="008D386F">
              <w:rPr>
                <w:color w:val="FF0000"/>
                <w:sz w:val="28"/>
                <w:szCs w:val="28"/>
              </w:rPr>
              <w:t>6</w:t>
            </w:r>
            <w:r w:rsidRPr="008D386F">
              <w:rPr>
                <w:color w:val="FF0000"/>
                <w:sz w:val="28"/>
                <w:szCs w:val="28"/>
              </w:rPr>
              <w:t xml:space="preserve"> чел.</w:t>
            </w:r>
          </w:p>
        </w:tc>
      </w:tr>
      <w:tr w:rsidR="00C1164C" w14:paraId="4743B6A9" w14:textId="77777777" w:rsidTr="00376A30">
        <w:tc>
          <w:tcPr>
            <w:tcW w:w="5495" w:type="dxa"/>
          </w:tcPr>
          <w:p w14:paraId="6E168411" w14:textId="77777777" w:rsidR="00C1164C" w:rsidRPr="008D386F" w:rsidRDefault="00C1164C" w:rsidP="00C1164C">
            <w:pPr>
              <w:rPr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Среднее педагогическое</w:t>
            </w:r>
          </w:p>
        </w:tc>
        <w:tc>
          <w:tcPr>
            <w:tcW w:w="4076" w:type="dxa"/>
          </w:tcPr>
          <w:p w14:paraId="70D57057" w14:textId="77777777" w:rsidR="00C1164C" w:rsidRPr="008D386F" w:rsidRDefault="00C1164C" w:rsidP="008D2361">
            <w:pPr>
              <w:jc w:val="center"/>
              <w:rPr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13 чел.</w:t>
            </w:r>
          </w:p>
        </w:tc>
      </w:tr>
      <w:tr w:rsidR="00C1164C" w14:paraId="5F15C3DD" w14:textId="77777777" w:rsidTr="00D8572D">
        <w:tc>
          <w:tcPr>
            <w:tcW w:w="9571" w:type="dxa"/>
            <w:gridSpan w:val="2"/>
          </w:tcPr>
          <w:p w14:paraId="0BC35162" w14:textId="77777777" w:rsidR="00C1164C" w:rsidRPr="008D386F" w:rsidRDefault="00C1164C" w:rsidP="008D236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D386F">
              <w:rPr>
                <w:b/>
                <w:color w:val="FF0000"/>
                <w:sz w:val="28"/>
                <w:szCs w:val="28"/>
              </w:rPr>
              <w:t>Сведения о квалификации</w:t>
            </w:r>
          </w:p>
        </w:tc>
      </w:tr>
      <w:tr w:rsidR="00C1164C" w14:paraId="130EDAF1" w14:textId="77777777" w:rsidTr="00376A30">
        <w:tc>
          <w:tcPr>
            <w:tcW w:w="5495" w:type="dxa"/>
          </w:tcPr>
          <w:p w14:paraId="6107D604" w14:textId="77777777" w:rsidR="00C1164C" w:rsidRPr="008D386F" w:rsidRDefault="00C1164C" w:rsidP="00C1164C">
            <w:pPr>
              <w:rPr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4076" w:type="dxa"/>
          </w:tcPr>
          <w:p w14:paraId="04AA4467" w14:textId="01216E6B" w:rsidR="00C1164C" w:rsidRPr="008D386F" w:rsidRDefault="00376A30" w:rsidP="008D2361">
            <w:pPr>
              <w:jc w:val="center"/>
              <w:rPr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1</w:t>
            </w:r>
            <w:r w:rsidR="00E95AE7" w:rsidRPr="008D386F">
              <w:rPr>
                <w:color w:val="FF0000"/>
                <w:sz w:val="28"/>
                <w:szCs w:val="28"/>
              </w:rPr>
              <w:t>9</w:t>
            </w:r>
            <w:r w:rsidRPr="008D386F">
              <w:rPr>
                <w:color w:val="FF0000"/>
                <w:sz w:val="28"/>
                <w:szCs w:val="28"/>
              </w:rPr>
              <w:t xml:space="preserve"> чел.</w:t>
            </w:r>
          </w:p>
        </w:tc>
      </w:tr>
      <w:tr w:rsidR="00C1164C" w14:paraId="5A324105" w14:textId="77777777" w:rsidTr="00376A30">
        <w:tc>
          <w:tcPr>
            <w:tcW w:w="5495" w:type="dxa"/>
          </w:tcPr>
          <w:p w14:paraId="3BF219E1" w14:textId="77777777" w:rsidR="00C1164C" w:rsidRPr="008D386F" w:rsidRDefault="00C1164C" w:rsidP="00C1164C">
            <w:pPr>
              <w:rPr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4076" w:type="dxa"/>
          </w:tcPr>
          <w:p w14:paraId="51D7ADC5" w14:textId="5B0D5BD5" w:rsidR="00C1164C" w:rsidRPr="008D386F" w:rsidRDefault="00E95AE7" w:rsidP="008D2361">
            <w:pPr>
              <w:jc w:val="center"/>
              <w:rPr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7</w:t>
            </w:r>
            <w:r w:rsidR="00376A30" w:rsidRPr="008D386F">
              <w:rPr>
                <w:color w:val="FF0000"/>
                <w:sz w:val="28"/>
                <w:szCs w:val="28"/>
              </w:rPr>
              <w:t xml:space="preserve"> чел.</w:t>
            </w:r>
          </w:p>
        </w:tc>
      </w:tr>
      <w:tr w:rsidR="00376A30" w14:paraId="40E95C3D" w14:textId="77777777" w:rsidTr="00376A30">
        <w:tc>
          <w:tcPr>
            <w:tcW w:w="5495" w:type="dxa"/>
          </w:tcPr>
          <w:p w14:paraId="7346F309" w14:textId="77777777" w:rsidR="00376A30" w:rsidRPr="008D386F" w:rsidRDefault="00376A30" w:rsidP="00C1164C">
            <w:pPr>
              <w:rPr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Не имеют квалификационной категории</w:t>
            </w:r>
          </w:p>
        </w:tc>
        <w:tc>
          <w:tcPr>
            <w:tcW w:w="4076" w:type="dxa"/>
          </w:tcPr>
          <w:p w14:paraId="03E69B88" w14:textId="77777777" w:rsidR="00376A30" w:rsidRPr="008D386F" w:rsidRDefault="00173E53" w:rsidP="008D2361">
            <w:pPr>
              <w:jc w:val="center"/>
              <w:rPr>
                <w:color w:val="FF0000"/>
                <w:sz w:val="28"/>
                <w:szCs w:val="28"/>
              </w:rPr>
            </w:pPr>
            <w:r w:rsidRPr="008D386F">
              <w:rPr>
                <w:color w:val="FF0000"/>
                <w:sz w:val="28"/>
                <w:szCs w:val="28"/>
              </w:rPr>
              <w:t>7</w:t>
            </w:r>
            <w:r w:rsidR="00376A30" w:rsidRPr="008D386F">
              <w:rPr>
                <w:color w:val="FF0000"/>
                <w:sz w:val="28"/>
                <w:szCs w:val="28"/>
              </w:rPr>
              <w:t xml:space="preserve"> чел.</w:t>
            </w:r>
          </w:p>
        </w:tc>
      </w:tr>
    </w:tbl>
    <w:p w14:paraId="538473F7" w14:textId="77777777" w:rsidR="00A7352A" w:rsidRDefault="00A7352A" w:rsidP="00A7352A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1B61A279" w14:textId="77777777" w:rsidR="00A7352A" w:rsidRPr="00F47E7E" w:rsidRDefault="00A7352A" w:rsidP="00A7352A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F47E7E">
        <w:rPr>
          <w:rFonts w:eastAsia="Times New Roman" w:cstheme="minorHAnsi"/>
          <w:sz w:val="28"/>
          <w:szCs w:val="28"/>
        </w:rPr>
        <w:t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образовательной услуги, рост профессиональной компетентности педагога – как основного ресурса развития системы образования. 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</w:t>
      </w:r>
    </w:p>
    <w:p w14:paraId="47A4BCC6" w14:textId="645ACBA6" w:rsidR="00A7352A" w:rsidRPr="008C401E" w:rsidRDefault="00A7352A" w:rsidP="006222B1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8C401E">
        <w:rPr>
          <w:rFonts w:eastAsia="Times New Roman" w:cstheme="minorHAnsi"/>
          <w:sz w:val="28"/>
          <w:szCs w:val="28"/>
        </w:rPr>
        <w:t>Программа развития была спроектирована исходя из конкретного анализа исходного состояния детского сада, территориальной специфики (возможности внешнего окружения детского сада), специфики контингента детей, потребности родителей воспитанников в образовательных и иных услугах, а также с учетом рисков, возможных  в процессе реализации программы</w:t>
      </w:r>
      <w:r w:rsidR="008C401E" w:rsidRPr="008C401E">
        <w:rPr>
          <w:rFonts w:eastAsia="Times New Roman" w:cstheme="minorHAnsi"/>
          <w:sz w:val="28"/>
          <w:szCs w:val="28"/>
        </w:rPr>
        <w:t xml:space="preserve"> и выстроить концепцию развития, разработать проблемные направления на будущее.</w:t>
      </w:r>
    </w:p>
    <w:p w14:paraId="3948C4EC" w14:textId="77777777" w:rsidR="00337A46" w:rsidRDefault="00337A46" w:rsidP="006E6582">
      <w:pPr>
        <w:spacing w:after="0"/>
        <w:rPr>
          <w:rFonts w:eastAsia="Times New Roman" w:cstheme="minorHAnsi"/>
          <w:b/>
          <w:bCs/>
          <w:sz w:val="28"/>
          <w:szCs w:val="28"/>
        </w:rPr>
      </w:pPr>
    </w:p>
    <w:p w14:paraId="0FA7B62F" w14:textId="2EDEED77" w:rsidR="00B60F1F" w:rsidRPr="00A7352A" w:rsidRDefault="00265BA0" w:rsidP="00337A46">
      <w:pPr>
        <w:spacing w:after="0"/>
        <w:jc w:val="center"/>
        <w:rPr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А</w:t>
      </w:r>
      <w:r w:rsidR="00B60F1F" w:rsidRPr="001173AE">
        <w:rPr>
          <w:rFonts w:eastAsia="Times New Roman" w:cstheme="minorHAnsi"/>
          <w:b/>
          <w:bCs/>
          <w:sz w:val="28"/>
          <w:szCs w:val="28"/>
        </w:rPr>
        <w:t>ктуальное состояние</w:t>
      </w:r>
    </w:p>
    <w:p w14:paraId="3004D19D" w14:textId="77777777" w:rsidR="000F46F0" w:rsidRDefault="00B60F1F" w:rsidP="000F46F0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1173AE">
        <w:rPr>
          <w:rFonts w:eastAsia="Times New Roman" w:cstheme="minorHAnsi"/>
          <w:sz w:val="28"/>
          <w:szCs w:val="28"/>
        </w:rPr>
        <w:t xml:space="preserve">Качество образовательных услуг, оказываемых в ДОУ, находится на достаточно высоком уровне, о чем свидетельствуют как отзывы родителей </w:t>
      </w:r>
      <w:r w:rsidR="000F46F0">
        <w:rPr>
          <w:rFonts w:eastAsia="Times New Roman" w:cstheme="minorHAnsi"/>
          <w:sz w:val="28"/>
          <w:szCs w:val="28"/>
        </w:rPr>
        <w:t xml:space="preserve">(законных представителей) </w:t>
      </w:r>
      <w:r w:rsidRPr="001173AE">
        <w:rPr>
          <w:rFonts w:eastAsia="Times New Roman" w:cstheme="minorHAnsi"/>
          <w:sz w:val="28"/>
          <w:szCs w:val="28"/>
        </w:rPr>
        <w:t>воспитанников, так и родителей, чьи дети только готовят</w:t>
      </w:r>
      <w:r w:rsidR="000F46F0">
        <w:rPr>
          <w:rFonts w:eastAsia="Times New Roman" w:cstheme="minorHAnsi"/>
          <w:sz w:val="28"/>
          <w:szCs w:val="28"/>
        </w:rPr>
        <w:t>ся к поступлению в детский сад.</w:t>
      </w:r>
    </w:p>
    <w:p w14:paraId="43EA31C7" w14:textId="17EFAD52" w:rsidR="00B60F1F" w:rsidRPr="001173AE" w:rsidRDefault="00B60F1F" w:rsidP="000F46F0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1173AE">
        <w:rPr>
          <w:rFonts w:eastAsia="Times New Roman" w:cstheme="minorHAnsi"/>
          <w:sz w:val="28"/>
          <w:szCs w:val="28"/>
        </w:rPr>
        <w:t>В детском саду функционируют 1</w:t>
      </w:r>
      <w:r w:rsidR="008D386F">
        <w:rPr>
          <w:rFonts w:eastAsia="Times New Roman" w:cstheme="minorHAnsi"/>
          <w:sz w:val="28"/>
          <w:szCs w:val="28"/>
        </w:rPr>
        <w:t>6</w:t>
      </w:r>
      <w:r w:rsidRPr="001173AE">
        <w:rPr>
          <w:rFonts w:eastAsia="Times New Roman" w:cstheme="minorHAnsi"/>
          <w:sz w:val="28"/>
          <w:szCs w:val="28"/>
        </w:rPr>
        <w:t xml:space="preserve"> групп. Детьми дошкольное учреждение на момент составления программы укомплектовано на 100%.</w:t>
      </w:r>
      <w:r w:rsidRPr="001173AE">
        <w:rPr>
          <w:rFonts w:eastAsia="Times New Roman" w:cstheme="minorHAnsi"/>
          <w:b/>
          <w:bCs/>
          <w:sz w:val="28"/>
          <w:szCs w:val="28"/>
        </w:rPr>
        <w:t> </w:t>
      </w:r>
    </w:p>
    <w:p w14:paraId="38F9538A" w14:textId="607514E0" w:rsidR="002F1869" w:rsidRPr="006222B1" w:rsidRDefault="00B60F1F" w:rsidP="00CC6D0F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1173AE">
        <w:rPr>
          <w:rFonts w:eastAsia="Times New Roman" w:cstheme="minorHAnsi"/>
          <w:sz w:val="28"/>
          <w:szCs w:val="28"/>
        </w:rPr>
        <w:t>Дошкольное образовательное учреждение реализует отечественную педагогическую систему, ведет образовательную политику в соответствии с законода</w:t>
      </w:r>
      <w:r w:rsidR="008611BE">
        <w:rPr>
          <w:rFonts w:eastAsia="Times New Roman" w:cstheme="minorHAnsi"/>
          <w:sz w:val="28"/>
          <w:szCs w:val="28"/>
        </w:rPr>
        <w:t xml:space="preserve">тельными и нормативными актами. </w:t>
      </w:r>
      <w:r w:rsidRPr="001173AE">
        <w:rPr>
          <w:rFonts w:eastAsia="Times New Roman" w:cstheme="minorHAnsi"/>
          <w:sz w:val="28"/>
          <w:szCs w:val="28"/>
        </w:rPr>
        <w:t>Образовательный процесс регламентируется основной общеобразовательной программой муниципального бюджетного дошкольно</w:t>
      </w:r>
      <w:r w:rsidR="000F46F0">
        <w:rPr>
          <w:rFonts w:eastAsia="Times New Roman" w:cstheme="minorHAnsi"/>
          <w:sz w:val="28"/>
          <w:szCs w:val="28"/>
        </w:rPr>
        <w:t>го образовательного учреждения «</w:t>
      </w:r>
      <w:r w:rsidRPr="001173AE">
        <w:rPr>
          <w:rFonts w:eastAsia="Times New Roman" w:cstheme="minorHAnsi"/>
          <w:sz w:val="28"/>
          <w:szCs w:val="28"/>
        </w:rPr>
        <w:t xml:space="preserve">Детский сад </w:t>
      </w:r>
      <w:r w:rsidR="008611BE">
        <w:rPr>
          <w:rFonts w:eastAsia="Times New Roman" w:cstheme="minorHAnsi"/>
          <w:sz w:val="28"/>
          <w:szCs w:val="28"/>
        </w:rPr>
        <w:t xml:space="preserve">№7, </w:t>
      </w:r>
      <w:r w:rsidRPr="001173AE">
        <w:rPr>
          <w:rFonts w:eastAsia="Times New Roman" w:cstheme="minorHAnsi"/>
          <w:sz w:val="28"/>
          <w:szCs w:val="28"/>
        </w:rPr>
        <w:t>разработанной участниками творческой группы детского сада и утвержденной на педсовете 2</w:t>
      </w:r>
      <w:r w:rsidR="00044A48">
        <w:rPr>
          <w:rFonts w:eastAsia="Times New Roman" w:cstheme="minorHAnsi"/>
          <w:sz w:val="28"/>
          <w:szCs w:val="28"/>
        </w:rPr>
        <w:t>9</w:t>
      </w:r>
      <w:r w:rsidRPr="001173AE">
        <w:rPr>
          <w:rFonts w:eastAsia="Times New Roman" w:cstheme="minorHAnsi"/>
          <w:sz w:val="28"/>
          <w:szCs w:val="28"/>
        </w:rPr>
        <w:t xml:space="preserve"> августа 20</w:t>
      </w:r>
      <w:r w:rsidR="008D386F">
        <w:rPr>
          <w:rFonts w:eastAsia="Times New Roman" w:cstheme="minorHAnsi"/>
          <w:sz w:val="28"/>
          <w:szCs w:val="28"/>
        </w:rPr>
        <w:t>24</w:t>
      </w:r>
      <w:r w:rsidR="00625DDC">
        <w:rPr>
          <w:rFonts w:eastAsia="Times New Roman" w:cstheme="minorHAnsi"/>
          <w:sz w:val="28"/>
          <w:szCs w:val="28"/>
        </w:rPr>
        <w:t xml:space="preserve"> </w:t>
      </w:r>
      <w:r w:rsidRPr="001173AE">
        <w:rPr>
          <w:rFonts w:eastAsia="Times New Roman" w:cstheme="minorHAnsi"/>
          <w:sz w:val="28"/>
          <w:szCs w:val="28"/>
        </w:rPr>
        <w:t>г. В основную общеобразовательную программу МБДОУ №7</w:t>
      </w:r>
      <w:r w:rsidR="002F1869">
        <w:rPr>
          <w:rFonts w:eastAsia="Times New Roman" w:cstheme="minorHAnsi"/>
          <w:sz w:val="28"/>
          <w:szCs w:val="28"/>
        </w:rPr>
        <w:t xml:space="preserve"> </w:t>
      </w:r>
      <w:r w:rsidRPr="001173AE">
        <w:rPr>
          <w:rFonts w:eastAsia="Times New Roman" w:cstheme="minorHAnsi"/>
          <w:sz w:val="28"/>
          <w:szCs w:val="28"/>
        </w:rPr>
        <w:t>ежегодно вносятся необходимые коррективы.</w:t>
      </w:r>
    </w:p>
    <w:p w14:paraId="742F01D4" w14:textId="77777777" w:rsidR="004E5390" w:rsidRDefault="004E5390" w:rsidP="006222B1">
      <w:pPr>
        <w:spacing w:after="0" w:line="240" w:lineRule="auto"/>
        <w:ind w:firstLine="709"/>
        <w:jc w:val="both"/>
        <w:rPr>
          <w:rFonts w:eastAsia="Times New Roman" w:cstheme="minorHAnsi"/>
          <w:b/>
          <w:sz w:val="28"/>
          <w:szCs w:val="28"/>
        </w:rPr>
      </w:pPr>
    </w:p>
    <w:p w14:paraId="79646316" w14:textId="77777777" w:rsidR="00337A46" w:rsidRDefault="00337A46" w:rsidP="006222B1">
      <w:pPr>
        <w:spacing w:after="0" w:line="240" w:lineRule="auto"/>
        <w:ind w:firstLine="709"/>
        <w:jc w:val="both"/>
        <w:rPr>
          <w:rFonts w:eastAsia="Times New Roman" w:cstheme="minorHAnsi"/>
          <w:b/>
          <w:color w:val="FF0000"/>
          <w:sz w:val="28"/>
          <w:szCs w:val="28"/>
        </w:rPr>
      </w:pPr>
    </w:p>
    <w:p w14:paraId="2697F6AC" w14:textId="77777777" w:rsidR="00337A46" w:rsidRDefault="00337A46" w:rsidP="006222B1">
      <w:pPr>
        <w:spacing w:after="0" w:line="240" w:lineRule="auto"/>
        <w:ind w:firstLine="709"/>
        <w:jc w:val="both"/>
        <w:rPr>
          <w:rFonts w:eastAsia="Times New Roman" w:cstheme="minorHAnsi"/>
          <w:b/>
          <w:color w:val="FF0000"/>
          <w:sz w:val="28"/>
          <w:szCs w:val="28"/>
        </w:rPr>
      </w:pPr>
    </w:p>
    <w:p w14:paraId="4E578733" w14:textId="1B3A4C90" w:rsidR="00A07FC3" w:rsidRPr="008D386F" w:rsidRDefault="00A7352A" w:rsidP="006222B1">
      <w:pPr>
        <w:spacing w:after="0" w:line="240" w:lineRule="auto"/>
        <w:ind w:firstLine="709"/>
        <w:jc w:val="both"/>
        <w:rPr>
          <w:rFonts w:eastAsia="Times New Roman" w:cstheme="minorHAnsi"/>
          <w:b/>
          <w:color w:val="FF0000"/>
          <w:sz w:val="28"/>
          <w:szCs w:val="28"/>
        </w:rPr>
      </w:pPr>
      <w:r w:rsidRPr="008D386F">
        <w:rPr>
          <w:rFonts w:eastAsia="Times New Roman" w:cstheme="minorHAnsi"/>
          <w:b/>
          <w:color w:val="FF0000"/>
          <w:sz w:val="28"/>
          <w:szCs w:val="28"/>
        </w:rPr>
        <w:t>Образовательные программы</w:t>
      </w:r>
    </w:p>
    <w:p w14:paraId="56F52933" w14:textId="35BE2A0B" w:rsidR="00A07FC3" w:rsidRPr="008D386F" w:rsidRDefault="00A07FC3" w:rsidP="006222B1">
      <w:pPr>
        <w:spacing w:after="0" w:line="240" w:lineRule="auto"/>
        <w:ind w:firstLine="708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>Педагогический коллектив использует в своей работе:</w:t>
      </w:r>
    </w:p>
    <w:p w14:paraId="163A629F" w14:textId="77777777" w:rsidR="00A07FC3" w:rsidRPr="008D386F" w:rsidRDefault="00A07FC3" w:rsidP="00136E92">
      <w:pPr>
        <w:numPr>
          <w:ilvl w:val="0"/>
          <w:numId w:val="41"/>
        </w:numPr>
        <w:spacing w:after="0" w:line="240" w:lineRule="auto"/>
        <w:ind w:left="360"/>
        <w:jc w:val="both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>Программу воспитания и обучения в детском саду «</w:t>
      </w:r>
      <w:r w:rsidRPr="008D386F">
        <w:rPr>
          <w:rFonts w:eastAsia="Times New Roman" w:cstheme="minorHAnsi"/>
          <w:bCs/>
          <w:color w:val="FF0000"/>
          <w:sz w:val="28"/>
          <w:szCs w:val="28"/>
          <w:lang w:eastAsia="ru-RU"/>
        </w:rPr>
        <w:t>ОТ РОЖДЕНИЯ ДО ШКОЛЫ»</w:t>
      </w:r>
      <w:r w:rsidRPr="008D386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 xml:space="preserve"> </w:t>
      </w: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 xml:space="preserve">/Под ред. Н. Е. Вераксы, Т. С. </w:t>
      </w:r>
      <w:r w:rsidRPr="008D386F">
        <w:rPr>
          <w:rFonts w:eastAsia="Times New Roman" w:cstheme="minorHAnsi"/>
          <w:bCs/>
          <w:color w:val="FF0000"/>
          <w:sz w:val="28"/>
          <w:szCs w:val="28"/>
          <w:lang w:eastAsia="ru-RU"/>
        </w:rPr>
        <w:t xml:space="preserve">Комаровой, </w:t>
      </w: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>М. А. Васильевой. - М.: МОЗАИКА-СИНТЕЗ, 2010/:</w:t>
      </w:r>
    </w:p>
    <w:p w14:paraId="58E6201D" w14:textId="77777777" w:rsidR="00A07FC3" w:rsidRPr="008D386F" w:rsidRDefault="00A07FC3" w:rsidP="00136E92">
      <w:pPr>
        <w:numPr>
          <w:ilvl w:val="0"/>
          <w:numId w:val="41"/>
        </w:numPr>
        <w:spacing w:after="0" w:line="240" w:lineRule="auto"/>
        <w:ind w:left="360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>Программу физического  воспитания дошкольников «Физическая культура - дошкольникам»  Л.Д.</w:t>
      </w:r>
      <w:r w:rsidR="00A364E4" w:rsidRPr="008D386F">
        <w:rPr>
          <w:rFonts w:eastAsia="Times New Roman" w:cstheme="minorHAnsi"/>
          <w:color w:val="FF0000"/>
          <w:sz w:val="28"/>
          <w:szCs w:val="28"/>
          <w:lang w:eastAsia="ru-RU"/>
        </w:rPr>
        <w:t xml:space="preserve"> </w:t>
      </w: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>Глазыриной;</w:t>
      </w:r>
    </w:p>
    <w:p w14:paraId="0F6AD4C6" w14:textId="77777777" w:rsidR="00A07FC3" w:rsidRPr="008D386F" w:rsidRDefault="00A07FC3" w:rsidP="00136E92">
      <w:pPr>
        <w:numPr>
          <w:ilvl w:val="0"/>
          <w:numId w:val="41"/>
        </w:numPr>
        <w:spacing w:after="0" w:line="240" w:lineRule="auto"/>
        <w:ind w:left="360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>Программу для дошкольников «Окружающий мир» (А.А.</w:t>
      </w:r>
      <w:r w:rsidR="00A364E4" w:rsidRPr="008D386F">
        <w:rPr>
          <w:rFonts w:eastAsia="Times New Roman" w:cstheme="minorHAnsi"/>
          <w:color w:val="FF0000"/>
          <w:sz w:val="28"/>
          <w:szCs w:val="28"/>
          <w:lang w:eastAsia="ru-RU"/>
        </w:rPr>
        <w:t xml:space="preserve"> </w:t>
      </w: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>Вахрушев, Е.Е.Кочемасова);</w:t>
      </w:r>
    </w:p>
    <w:p w14:paraId="10717A69" w14:textId="77777777" w:rsidR="00A07FC3" w:rsidRPr="008D386F" w:rsidRDefault="00A07FC3" w:rsidP="00136E92">
      <w:pPr>
        <w:numPr>
          <w:ilvl w:val="0"/>
          <w:numId w:val="41"/>
        </w:numPr>
        <w:spacing w:after="0" w:line="240" w:lineRule="auto"/>
        <w:ind w:left="360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>Программу «Юный эколог» С.А.Николаевой;</w:t>
      </w:r>
    </w:p>
    <w:p w14:paraId="6C71D6BF" w14:textId="77777777" w:rsidR="00A07FC3" w:rsidRPr="008D386F" w:rsidRDefault="00A07FC3" w:rsidP="00136E92">
      <w:pPr>
        <w:numPr>
          <w:ilvl w:val="0"/>
          <w:numId w:val="41"/>
        </w:numPr>
        <w:spacing w:after="0" w:line="240" w:lineRule="auto"/>
        <w:ind w:left="360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>Программу художественного воспитания,  обучения  и развития детей от 2 до 7 лет «Цветные ладошки» И.А.Лыковой;</w:t>
      </w:r>
    </w:p>
    <w:p w14:paraId="66485DF6" w14:textId="77777777" w:rsidR="00A07FC3" w:rsidRPr="008D386F" w:rsidRDefault="00A07FC3" w:rsidP="00136E92">
      <w:pPr>
        <w:numPr>
          <w:ilvl w:val="0"/>
          <w:numId w:val="41"/>
        </w:numPr>
        <w:spacing w:after="0" w:line="240" w:lineRule="auto"/>
        <w:ind w:left="360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>Программу «Музыкальные шедевры» О.П.Радыновой;</w:t>
      </w:r>
    </w:p>
    <w:p w14:paraId="01499AE3" w14:textId="77777777" w:rsidR="00A07FC3" w:rsidRPr="008D386F" w:rsidRDefault="00A07FC3" w:rsidP="00136E92">
      <w:pPr>
        <w:numPr>
          <w:ilvl w:val="0"/>
          <w:numId w:val="41"/>
        </w:numPr>
        <w:spacing w:after="0" w:line="240" w:lineRule="auto"/>
        <w:ind w:left="360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>Программу «Основы безопасности детей дошкольного возраста» Н.Н.Авдеевой, Р.Б.Стёркиной, О.Л.Князевой;</w:t>
      </w:r>
    </w:p>
    <w:p w14:paraId="7FC794E2" w14:textId="77777777" w:rsidR="00A07FC3" w:rsidRPr="008D386F" w:rsidRDefault="00A07FC3" w:rsidP="00136E92">
      <w:pPr>
        <w:numPr>
          <w:ilvl w:val="0"/>
          <w:numId w:val="41"/>
        </w:numPr>
        <w:spacing w:after="0" w:line="240" w:lineRule="auto"/>
        <w:ind w:left="360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>Программу по развитию речи детей в детском саду  О.С.</w:t>
      </w:r>
      <w:r w:rsidR="00A364E4" w:rsidRPr="008D386F">
        <w:rPr>
          <w:rFonts w:eastAsia="Times New Roman" w:cstheme="minorHAnsi"/>
          <w:color w:val="FF0000"/>
          <w:sz w:val="28"/>
          <w:szCs w:val="28"/>
          <w:lang w:eastAsia="ru-RU"/>
        </w:rPr>
        <w:t>Ушаковой</w:t>
      </w: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>;</w:t>
      </w:r>
    </w:p>
    <w:p w14:paraId="146BB9D2" w14:textId="7FCFA8ED" w:rsidR="000F46F0" w:rsidRPr="008D386F" w:rsidRDefault="00A07FC3" w:rsidP="006222B1">
      <w:pPr>
        <w:numPr>
          <w:ilvl w:val="0"/>
          <w:numId w:val="41"/>
        </w:numPr>
        <w:shd w:val="clear" w:color="auto" w:fill="FFFFFF"/>
        <w:spacing w:before="79" w:after="0" w:line="240" w:lineRule="auto"/>
        <w:ind w:left="360" w:right="108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>Программу дошкольных образовательных учреждений компенсирующего вида для детей с нарушениями речи</w:t>
      </w:r>
      <w:r w:rsidRPr="008D386F">
        <w:rPr>
          <w:rFonts w:eastAsia="Times New Roman" w:cstheme="minorHAnsi"/>
          <w:b/>
          <w:bCs/>
          <w:color w:val="FF0000"/>
          <w:spacing w:val="-3"/>
          <w:w w:val="106"/>
          <w:sz w:val="28"/>
          <w:szCs w:val="28"/>
          <w:lang w:eastAsia="ru-RU"/>
        </w:rPr>
        <w:t xml:space="preserve"> (</w:t>
      </w:r>
      <w:r w:rsidRPr="008D386F">
        <w:rPr>
          <w:rFonts w:eastAsia="Times New Roman" w:cstheme="minorHAnsi"/>
          <w:bCs/>
          <w:color w:val="FF0000"/>
          <w:spacing w:val="-3"/>
          <w:w w:val="106"/>
          <w:sz w:val="28"/>
          <w:szCs w:val="28"/>
          <w:lang w:eastAsia="ru-RU"/>
        </w:rPr>
        <w:t>Филичева</w:t>
      </w:r>
      <w:r w:rsidRPr="008D386F">
        <w:rPr>
          <w:rFonts w:eastAsia="Times New Roman" w:cstheme="minorHAnsi"/>
          <w:b/>
          <w:bCs/>
          <w:color w:val="FF0000"/>
          <w:spacing w:val="-3"/>
          <w:w w:val="106"/>
          <w:sz w:val="28"/>
          <w:szCs w:val="28"/>
          <w:lang w:eastAsia="ru-RU"/>
        </w:rPr>
        <w:t xml:space="preserve"> </w:t>
      </w:r>
      <w:r w:rsidRPr="008D386F">
        <w:rPr>
          <w:rFonts w:eastAsia="Times New Roman" w:cstheme="minorHAnsi"/>
          <w:color w:val="FF0000"/>
          <w:spacing w:val="-3"/>
          <w:w w:val="106"/>
          <w:sz w:val="28"/>
          <w:szCs w:val="28"/>
          <w:lang w:eastAsia="ru-RU"/>
        </w:rPr>
        <w:t xml:space="preserve">Т. Б., </w:t>
      </w:r>
      <w:r w:rsidRPr="008D386F">
        <w:rPr>
          <w:rFonts w:eastAsia="Times New Roman" w:cstheme="minorHAnsi"/>
          <w:bCs/>
          <w:color w:val="FF0000"/>
          <w:spacing w:val="-3"/>
          <w:w w:val="106"/>
          <w:sz w:val="28"/>
          <w:szCs w:val="28"/>
          <w:lang w:eastAsia="ru-RU"/>
        </w:rPr>
        <w:t>Чиркина</w:t>
      </w:r>
      <w:r w:rsidRPr="008D386F">
        <w:rPr>
          <w:rFonts w:eastAsia="Times New Roman" w:cstheme="minorHAnsi"/>
          <w:b/>
          <w:bCs/>
          <w:color w:val="FF0000"/>
          <w:spacing w:val="-3"/>
          <w:w w:val="106"/>
          <w:sz w:val="28"/>
          <w:szCs w:val="28"/>
          <w:lang w:eastAsia="ru-RU"/>
        </w:rPr>
        <w:t xml:space="preserve"> </w:t>
      </w:r>
      <w:r w:rsidRPr="008D386F">
        <w:rPr>
          <w:rFonts w:eastAsia="Times New Roman" w:cstheme="minorHAnsi"/>
          <w:color w:val="FF0000"/>
          <w:spacing w:val="-3"/>
          <w:w w:val="106"/>
          <w:sz w:val="28"/>
          <w:szCs w:val="28"/>
          <w:lang w:eastAsia="ru-RU"/>
        </w:rPr>
        <w:t xml:space="preserve">Г. В., </w:t>
      </w:r>
      <w:r w:rsidRPr="008D386F">
        <w:rPr>
          <w:rFonts w:eastAsia="Times New Roman" w:cstheme="minorHAnsi"/>
          <w:color w:val="FF0000"/>
          <w:w w:val="106"/>
          <w:sz w:val="28"/>
          <w:szCs w:val="28"/>
          <w:lang w:eastAsia="ru-RU"/>
        </w:rPr>
        <w:t>Туманова Т. В</w:t>
      </w:r>
      <w:r w:rsidRPr="008D386F">
        <w:rPr>
          <w:rFonts w:eastAsia="Times New Roman" w:cstheme="minorHAnsi"/>
          <w:color w:val="FF0000"/>
          <w:w w:val="106"/>
          <w:sz w:val="24"/>
          <w:szCs w:val="24"/>
          <w:lang w:eastAsia="ru-RU"/>
        </w:rPr>
        <w:t>.).</w:t>
      </w:r>
    </w:p>
    <w:p w14:paraId="03C463D7" w14:textId="77777777" w:rsidR="00B60F1F" w:rsidRPr="001173AE" w:rsidRDefault="00B60F1F" w:rsidP="000F46F0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1173AE">
        <w:rPr>
          <w:rFonts w:eastAsia="Times New Roman" w:cstheme="minorHAnsi"/>
          <w:sz w:val="28"/>
          <w:szCs w:val="28"/>
        </w:rPr>
        <w:t>Коррекционную работу в детском саду осуществляют три учителя – логопеда. Качество коррекционной работы достаточно высоко оценивается как психолого-медико-педагогической комиссией г. Рязани, так и родителями воспитанников (90-100% выпускников логопедических групп начинают обучение в массовых школах).</w:t>
      </w:r>
    </w:p>
    <w:p w14:paraId="2036EB93" w14:textId="77777777" w:rsidR="00B60F1F" w:rsidRPr="001173AE" w:rsidRDefault="00B60F1F" w:rsidP="006222B1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1173AE">
        <w:rPr>
          <w:rFonts w:eastAsia="Times New Roman" w:cstheme="minorHAnsi"/>
          <w:sz w:val="28"/>
          <w:szCs w:val="28"/>
        </w:rPr>
        <w:t xml:space="preserve">Содержание образования  в ДОУ дифференцируется по следующим направлениям развития: </w:t>
      </w:r>
    </w:p>
    <w:p w14:paraId="75F83047" w14:textId="77777777" w:rsidR="00B60F1F" w:rsidRPr="001173AE" w:rsidRDefault="008611BE" w:rsidP="00136E92">
      <w:pPr>
        <w:numPr>
          <w:ilvl w:val="0"/>
          <w:numId w:val="5"/>
        </w:numPr>
        <w:spacing w:after="0" w:line="240" w:lineRule="auto"/>
        <w:ind w:left="1423" w:hanging="357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физкультурно-оздоровительное;</w:t>
      </w:r>
      <w:r w:rsidR="00B60F1F" w:rsidRPr="001173AE">
        <w:rPr>
          <w:rFonts w:eastAsia="Times New Roman" w:cstheme="minorHAnsi"/>
          <w:sz w:val="28"/>
          <w:szCs w:val="28"/>
        </w:rPr>
        <w:t xml:space="preserve"> </w:t>
      </w:r>
    </w:p>
    <w:p w14:paraId="4D6117BE" w14:textId="77777777" w:rsidR="00B60F1F" w:rsidRPr="001173AE" w:rsidRDefault="008611BE" w:rsidP="00136E92">
      <w:pPr>
        <w:numPr>
          <w:ilvl w:val="0"/>
          <w:numId w:val="5"/>
        </w:numPr>
        <w:spacing w:after="0" w:line="240" w:lineRule="auto"/>
        <w:ind w:left="1423" w:hanging="357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коррекционное;</w:t>
      </w:r>
      <w:r w:rsidR="00B60F1F" w:rsidRPr="001173AE">
        <w:rPr>
          <w:rFonts w:eastAsia="Times New Roman" w:cstheme="minorHAnsi"/>
          <w:sz w:val="28"/>
          <w:szCs w:val="28"/>
        </w:rPr>
        <w:t xml:space="preserve"> </w:t>
      </w:r>
    </w:p>
    <w:p w14:paraId="20D8A8EB" w14:textId="77777777" w:rsidR="00B60F1F" w:rsidRPr="001173AE" w:rsidRDefault="008611BE" w:rsidP="00136E92">
      <w:pPr>
        <w:numPr>
          <w:ilvl w:val="0"/>
          <w:numId w:val="5"/>
        </w:numPr>
        <w:spacing w:after="0" w:line="240" w:lineRule="auto"/>
        <w:ind w:left="1423" w:hanging="357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познавательно-речевое;</w:t>
      </w:r>
      <w:r w:rsidR="00B60F1F" w:rsidRPr="001173AE">
        <w:rPr>
          <w:rFonts w:eastAsia="Times New Roman" w:cstheme="minorHAnsi"/>
          <w:sz w:val="28"/>
          <w:szCs w:val="28"/>
        </w:rPr>
        <w:t xml:space="preserve"> </w:t>
      </w:r>
    </w:p>
    <w:p w14:paraId="32D5117E" w14:textId="77777777" w:rsidR="00B60F1F" w:rsidRPr="001173AE" w:rsidRDefault="008611BE" w:rsidP="00136E92">
      <w:pPr>
        <w:numPr>
          <w:ilvl w:val="0"/>
          <w:numId w:val="5"/>
        </w:numPr>
        <w:spacing w:after="0" w:line="240" w:lineRule="auto"/>
        <w:ind w:left="1423" w:hanging="357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социально-личностное;</w:t>
      </w:r>
      <w:r w:rsidR="00B60F1F" w:rsidRPr="001173AE">
        <w:rPr>
          <w:rFonts w:eastAsia="Times New Roman" w:cstheme="minorHAnsi"/>
          <w:sz w:val="28"/>
          <w:szCs w:val="28"/>
        </w:rPr>
        <w:t xml:space="preserve"> </w:t>
      </w:r>
    </w:p>
    <w:p w14:paraId="330CEB9C" w14:textId="77777777" w:rsidR="00B60F1F" w:rsidRPr="001173AE" w:rsidRDefault="00B60F1F" w:rsidP="00136E92">
      <w:pPr>
        <w:numPr>
          <w:ilvl w:val="0"/>
          <w:numId w:val="5"/>
        </w:numPr>
        <w:spacing w:after="0" w:line="240" w:lineRule="auto"/>
        <w:ind w:left="1423" w:hanging="357"/>
        <w:jc w:val="both"/>
        <w:rPr>
          <w:rFonts w:eastAsia="Times New Roman" w:cstheme="minorHAnsi"/>
          <w:sz w:val="28"/>
          <w:szCs w:val="28"/>
        </w:rPr>
      </w:pPr>
      <w:r w:rsidRPr="001173AE">
        <w:rPr>
          <w:rFonts w:eastAsia="Times New Roman" w:cstheme="minorHAnsi"/>
          <w:sz w:val="28"/>
          <w:szCs w:val="28"/>
        </w:rPr>
        <w:t xml:space="preserve">художественно-эстетическое </w:t>
      </w:r>
    </w:p>
    <w:p w14:paraId="4BD6A4C5" w14:textId="1D00A3CA" w:rsidR="00AE5235" w:rsidRPr="006222B1" w:rsidRDefault="00B60F1F" w:rsidP="006222B1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1173AE">
        <w:rPr>
          <w:rFonts w:eastAsia="Times New Roman" w:cstheme="minorHAnsi"/>
          <w:sz w:val="28"/>
          <w:szCs w:val="28"/>
        </w:rPr>
        <w:t>и реализуется в различных формах организации</w:t>
      </w:r>
      <w:r w:rsidR="004067F2">
        <w:rPr>
          <w:rFonts w:eastAsia="Times New Roman" w:cstheme="minorHAnsi"/>
          <w:sz w:val="28"/>
          <w:szCs w:val="28"/>
        </w:rPr>
        <w:t xml:space="preserve"> </w:t>
      </w:r>
      <w:r w:rsidRPr="001173AE">
        <w:rPr>
          <w:rFonts w:eastAsia="Times New Roman" w:cstheme="minorHAnsi"/>
          <w:sz w:val="28"/>
          <w:szCs w:val="28"/>
        </w:rPr>
        <w:t>педагогического процесса.</w:t>
      </w:r>
    </w:p>
    <w:p w14:paraId="22B708A3" w14:textId="58C95904" w:rsidR="00AE5235" w:rsidRPr="006222B1" w:rsidRDefault="007D6221" w:rsidP="006222B1">
      <w:pPr>
        <w:spacing w:after="0" w:line="240" w:lineRule="auto"/>
        <w:ind w:firstLine="567"/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Р</w:t>
      </w:r>
      <w:r w:rsidR="00A7352A">
        <w:rPr>
          <w:rFonts w:eastAsia="Times New Roman" w:cstheme="minorHAnsi"/>
          <w:b/>
          <w:sz w:val="28"/>
          <w:szCs w:val="28"/>
        </w:rPr>
        <w:t>еализаци</w:t>
      </w:r>
      <w:r>
        <w:rPr>
          <w:rFonts w:eastAsia="Times New Roman" w:cstheme="minorHAnsi"/>
          <w:b/>
          <w:sz w:val="28"/>
          <w:szCs w:val="28"/>
        </w:rPr>
        <w:t>я П</w:t>
      </w:r>
      <w:r w:rsidR="00A7352A">
        <w:rPr>
          <w:rFonts w:eastAsia="Times New Roman" w:cstheme="minorHAnsi"/>
          <w:b/>
          <w:sz w:val="28"/>
          <w:szCs w:val="28"/>
        </w:rPr>
        <w:t>рограммы</w:t>
      </w:r>
    </w:p>
    <w:p w14:paraId="4960145A" w14:textId="236479AA" w:rsidR="00B60F1F" w:rsidRPr="00625DDC" w:rsidRDefault="00B60F1F" w:rsidP="003C0FF1">
      <w:pPr>
        <w:spacing w:after="0" w:line="240" w:lineRule="auto"/>
        <w:ind w:firstLine="567"/>
        <w:jc w:val="both"/>
        <w:rPr>
          <w:rFonts w:eastAsia="Times New Roman" w:cstheme="minorHAnsi"/>
          <w:color w:val="FF0000"/>
          <w:sz w:val="28"/>
          <w:szCs w:val="28"/>
        </w:rPr>
      </w:pPr>
      <w:r w:rsidRPr="001173AE">
        <w:rPr>
          <w:rFonts w:eastAsia="Times New Roman" w:cstheme="minorHAnsi"/>
          <w:sz w:val="28"/>
          <w:szCs w:val="28"/>
        </w:rPr>
        <w:t>Наилучшие результаты приносит деятельность коллектива учреждения п</w:t>
      </w:r>
      <w:r w:rsidR="00FA6D5B">
        <w:rPr>
          <w:rFonts w:eastAsia="Times New Roman" w:cstheme="minorHAnsi"/>
          <w:sz w:val="28"/>
          <w:szCs w:val="28"/>
        </w:rPr>
        <w:t xml:space="preserve">о направлениям: развитие детей в </w:t>
      </w:r>
      <w:r w:rsidRPr="001173AE">
        <w:rPr>
          <w:rFonts w:eastAsia="Times New Roman" w:cstheme="minorHAnsi"/>
          <w:sz w:val="28"/>
          <w:szCs w:val="28"/>
        </w:rPr>
        <w:t xml:space="preserve">изобразительной деятельности, </w:t>
      </w:r>
      <w:r w:rsidR="00FA6D5B">
        <w:rPr>
          <w:rFonts w:eastAsia="Times New Roman" w:cstheme="minorHAnsi"/>
          <w:sz w:val="28"/>
          <w:szCs w:val="28"/>
        </w:rPr>
        <w:t xml:space="preserve">физическое развитие и здоровье, </w:t>
      </w:r>
      <w:r w:rsidRPr="001173AE">
        <w:rPr>
          <w:rFonts w:eastAsia="Times New Roman" w:cstheme="minorHAnsi"/>
          <w:sz w:val="28"/>
          <w:szCs w:val="28"/>
        </w:rPr>
        <w:t xml:space="preserve">экологическое воспитание дошкольников.  </w:t>
      </w:r>
    </w:p>
    <w:p w14:paraId="63CE2774" w14:textId="3C983B8C" w:rsidR="003C0FF1" w:rsidRPr="00263642" w:rsidRDefault="00B60F1F" w:rsidP="00141849">
      <w:pPr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03660E">
        <w:rPr>
          <w:rFonts w:eastAsia="Times New Roman" w:cstheme="minorHAnsi"/>
          <w:color w:val="FF0000"/>
          <w:sz w:val="28"/>
          <w:szCs w:val="28"/>
        </w:rPr>
        <w:t xml:space="preserve"> </w:t>
      </w:r>
      <w:r w:rsidR="003C0FF1" w:rsidRPr="00263642">
        <w:rPr>
          <w:rFonts w:eastAsia="Times New Roman" w:cstheme="minorHAnsi"/>
          <w:sz w:val="28"/>
          <w:szCs w:val="28"/>
        </w:rPr>
        <w:t xml:space="preserve">С </w:t>
      </w:r>
      <w:r w:rsidRPr="00263642">
        <w:rPr>
          <w:rFonts w:eastAsia="Times New Roman" w:cstheme="minorHAnsi"/>
          <w:sz w:val="28"/>
          <w:szCs w:val="28"/>
        </w:rPr>
        <w:t>201</w:t>
      </w:r>
      <w:r w:rsidR="008611BE" w:rsidRPr="00263642">
        <w:rPr>
          <w:rFonts w:eastAsia="Times New Roman" w:cstheme="minorHAnsi"/>
          <w:sz w:val="28"/>
          <w:szCs w:val="28"/>
        </w:rPr>
        <w:t>6</w:t>
      </w:r>
      <w:r w:rsidR="003C0FF1" w:rsidRPr="00263642">
        <w:rPr>
          <w:rFonts w:eastAsia="Times New Roman" w:cstheme="minorHAnsi"/>
          <w:sz w:val="28"/>
          <w:szCs w:val="28"/>
        </w:rPr>
        <w:t xml:space="preserve"> </w:t>
      </w:r>
      <w:r w:rsidRPr="00263642">
        <w:rPr>
          <w:rFonts w:eastAsia="Times New Roman" w:cstheme="minorHAnsi"/>
          <w:sz w:val="28"/>
          <w:szCs w:val="28"/>
        </w:rPr>
        <w:t>год</w:t>
      </w:r>
      <w:r w:rsidR="003C0FF1" w:rsidRPr="00263642">
        <w:rPr>
          <w:rFonts w:eastAsia="Times New Roman" w:cstheme="minorHAnsi"/>
          <w:sz w:val="28"/>
          <w:szCs w:val="28"/>
        </w:rPr>
        <w:t>а</w:t>
      </w:r>
      <w:r w:rsidRPr="00263642">
        <w:rPr>
          <w:rFonts w:eastAsia="Times New Roman" w:cstheme="minorHAnsi"/>
          <w:sz w:val="28"/>
          <w:szCs w:val="28"/>
        </w:rPr>
        <w:t> </w:t>
      </w:r>
      <w:r w:rsidR="003C0FF1" w:rsidRPr="00263642">
        <w:rPr>
          <w:rFonts w:eastAsia="Times New Roman" w:cstheme="minorHAnsi"/>
          <w:sz w:val="28"/>
          <w:szCs w:val="28"/>
        </w:rPr>
        <w:t xml:space="preserve">в детском саду успешно функционируют дополнительные образовательные услуги: </w:t>
      </w:r>
    </w:p>
    <w:p w14:paraId="76CC8339" w14:textId="7056A8CC" w:rsidR="003C0FF1" w:rsidRPr="008D386F" w:rsidRDefault="003C0FF1" w:rsidP="00A016FA">
      <w:pPr>
        <w:pStyle w:val="a4"/>
        <w:numPr>
          <w:ilvl w:val="0"/>
          <w:numId w:val="60"/>
        </w:numPr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</w:rPr>
      </w:pPr>
      <w:r w:rsidRPr="008D386F">
        <w:rPr>
          <w:rFonts w:eastAsia="Times New Roman" w:cstheme="minorHAnsi"/>
          <w:color w:val="FF0000"/>
          <w:sz w:val="28"/>
          <w:szCs w:val="28"/>
        </w:rPr>
        <w:t xml:space="preserve">«Акварелька» — </w:t>
      </w:r>
      <w:r w:rsidR="00A016FA" w:rsidRPr="008D386F">
        <w:rPr>
          <w:rFonts w:eastAsia="Times New Roman" w:cstheme="minorHAnsi"/>
          <w:color w:val="FF0000"/>
          <w:sz w:val="28"/>
          <w:szCs w:val="28"/>
        </w:rPr>
        <w:t>нетрадиционная техника рисования</w:t>
      </w:r>
      <w:r w:rsidRPr="008D386F">
        <w:rPr>
          <w:rFonts w:eastAsia="Times New Roman" w:cstheme="minorHAnsi"/>
          <w:color w:val="FF0000"/>
          <w:sz w:val="28"/>
          <w:szCs w:val="28"/>
        </w:rPr>
        <w:t>;</w:t>
      </w:r>
    </w:p>
    <w:p w14:paraId="1ED32C1A" w14:textId="77777777" w:rsidR="003C0FF1" w:rsidRPr="008D386F" w:rsidRDefault="003C0FF1" w:rsidP="003C0FF1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eastAsia="Times New Roman" w:cstheme="minorHAnsi"/>
          <w:color w:val="FF0000"/>
          <w:sz w:val="28"/>
          <w:szCs w:val="28"/>
        </w:rPr>
      </w:pPr>
      <w:r w:rsidRPr="008D386F">
        <w:rPr>
          <w:rFonts w:eastAsia="Times New Roman" w:cstheme="minorHAnsi"/>
          <w:color w:val="FF0000"/>
          <w:sz w:val="28"/>
          <w:szCs w:val="28"/>
        </w:rPr>
        <w:t>«Дельфин» — плавание;</w:t>
      </w:r>
    </w:p>
    <w:p w14:paraId="264FA7CE" w14:textId="0B399390" w:rsidR="003C0FF1" w:rsidRPr="008D386F" w:rsidRDefault="003C0FF1" w:rsidP="003C0FF1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eastAsia="Times New Roman" w:cstheme="minorHAnsi"/>
          <w:color w:val="FF0000"/>
          <w:sz w:val="28"/>
          <w:szCs w:val="28"/>
        </w:rPr>
      </w:pPr>
      <w:r w:rsidRPr="008D386F">
        <w:rPr>
          <w:rFonts w:eastAsia="Times New Roman" w:cstheme="minorHAnsi"/>
          <w:color w:val="FF0000"/>
          <w:sz w:val="28"/>
          <w:szCs w:val="28"/>
        </w:rPr>
        <w:lastRenderedPageBreak/>
        <w:t>«</w:t>
      </w:r>
      <w:r w:rsidR="000E0F60" w:rsidRPr="008D386F">
        <w:rPr>
          <w:rFonts w:eastAsia="Times New Roman" w:cstheme="minorHAnsi"/>
          <w:color w:val="FF0000"/>
          <w:sz w:val="28"/>
          <w:szCs w:val="28"/>
        </w:rPr>
        <w:t>Звуковичок</w:t>
      </w:r>
      <w:r w:rsidRPr="008D386F">
        <w:rPr>
          <w:rFonts w:eastAsia="Times New Roman" w:cstheme="minorHAnsi"/>
          <w:color w:val="FF0000"/>
          <w:sz w:val="28"/>
          <w:szCs w:val="28"/>
        </w:rPr>
        <w:t xml:space="preserve">» — </w:t>
      </w:r>
      <w:r w:rsidR="000E0F60" w:rsidRPr="008D386F">
        <w:rPr>
          <w:rFonts w:eastAsia="Times New Roman" w:cstheme="minorHAnsi"/>
          <w:color w:val="FF0000"/>
          <w:sz w:val="28"/>
          <w:szCs w:val="28"/>
        </w:rPr>
        <w:t>развитие фонетико-фонематического восприятия</w:t>
      </w:r>
      <w:r w:rsidRPr="008D386F">
        <w:rPr>
          <w:rFonts w:eastAsia="Times New Roman" w:cstheme="minorHAnsi"/>
          <w:color w:val="FF0000"/>
          <w:sz w:val="28"/>
          <w:szCs w:val="28"/>
        </w:rPr>
        <w:t>;</w:t>
      </w:r>
    </w:p>
    <w:p w14:paraId="58E552D1" w14:textId="0A439DB6" w:rsidR="003C0FF1" w:rsidRPr="008D386F" w:rsidRDefault="003C0FF1" w:rsidP="003C0FF1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eastAsia="Times New Roman" w:cstheme="minorHAnsi"/>
          <w:color w:val="FF0000"/>
          <w:sz w:val="28"/>
          <w:szCs w:val="28"/>
        </w:rPr>
      </w:pPr>
      <w:r w:rsidRPr="008D386F">
        <w:rPr>
          <w:rFonts w:eastAsia="Times New Roman" w:cstheme="minorHAnsi"/>
          <w:color w:val="FF0000"/>
          <w:sz w:val="28"/>
          <w:szCs w:val="28"/>
        </w:rPr>
        <w:t>«</w:t>
      </w:r>
      <w:r w:rsidR="000E0F60" w:rsidRPr="008D386F">
        <w:rPr>
          <w:rFonts w:eastAsia="Times New Roman" w:cstheme="minorHAnsi"/>
          <w:color w:val="FF0000"/>
          <w:sz w:val="28"/>
          <w:szCs w:val="28"/>
        </w:rPr>
        <w:t>Абвгдейка</w:t>
      </w:r>
      <w:r w:rsidRPr="008D386F">
        <w:rPr>
          <w:rFonts w:eastAsia="Times New Roman" w:cstheme="minorHAnsi"/>
          <w:color w:val="FF0000"/>
          <w:sz w:val="28"/>
          <w:szCs w:val="28"/>
        </w:rPr>
        <w:t xml:space="preserve">» — </w:t>
      </w:r>
      <w:r w:rsidR="000E0F60" w:rsidRPr="008D386F">
        <w:rPr>
          <w:rFonts w:eastAsia="Times New Roman" w:cstheme="minorHAnsi"/>
          <w:color w:val="FF0000"/>
          <w:sz w:val="28"/>
          <w:szCs w:val="28"/>
        </w:rPr>
        <w:t>подготовка к обучению грамоте с элементами чтения;</w:t>
      </w:r>
    </w:p>
    <w:p w14:paraId="2CD70909" w14:textId="27A0BEFE" w:rsidR="000E0F60" w:rsidRPr="008D386F" w:rsidRDefault="000E0F60" w:rsidP="003C0FF1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eastAsia="Times New Roman" w:cstheme="minorHAnsi"/>
          <w:color w:val="FF0000"/>
          <w:sz w:val="28"/>
          <w:szCs w:val="28"/>
        </w:rPr>
      </w:pPr>
      <w:r w:rsidRPr="008D386F">
        <w:rPr>
          <w:rFonts w:eastAsia="Times New Roman" w:cstheme="minorHAnsi"/>
          <w:color w:val="FF0000"/>
          <w:sz w:val="28"/>
          <w:szCs w:val="28"/>
        </w:rPr>
        <w:t>«Домисолька» - музыкальная ритмика;</w:t>
      </w:r>
    </w:p>
    <w:p w14:paraId="5CCBED90" w14:textId="6A516D51" w:rsidR="000E0F60" w:rsidRPr="008D386F" w:rsidRDefault="000E0F60" w:rsidP="003C0FF1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eastAsia="Times New Roman" w:cstheme="minorHAnsi"/>
          <w:color w:val="FF0000"/>
          <w:sz w:val="28"/>
          <w:szCs w:val="28"/>
        </w:rPr>
      </w:pPr>
      <w:r w:rsidRPr="008D386F">
        <w:rPr>
          <w:rFonts w:eastAsia="Times New Roman" w:cstheme="minorHAnsi"/>
          <w:color w:val="FF0000"/>
          <w:sz w:val="28"/>
          <w:szCs w:val="28"/>
        </w:rPr>
        <w:t>«Веселые нотки» - вокал;</w:t>
      </w:r>
    </w:p>
    <w:p w14:paraId="50DBB729" w14:textId="4F2F7AC9" w:rsidR="000E0F60" w:rsidRPr="008D386F" w:rsidRDefault="000E0F60" w:rsidP="003C0FF1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eastAsia="Times New Roman" w:cstheme="minorHAnsi"/>
          <w:color w:val="FF0000"/>
          <w:sz w:val="28"/>
          <w:szCs w:val="28"/>
        </w:rPr>
      </w:pPr>
      <w:r w:rsidRPr="008D386F">
        <w:rPr>
          <w:rFonts w:eastAsia="Times New Roman" w:cstheme="minorHAnsi"/>
          <w:color w:val="FF0000"/>
          <w:sz w:val="28"/>
          <w:szCs w:val="28"/>
        </w:rPr>
        <w:t>«Логопедическая мозаика» -развитие мелкой моторики и артикуляционного аппарата;</w:t>
      </w:r>
    </w:p>
    <w:p w14:paraId="6B8650C7" w14:textId="69EAB8BA" w:rsidR="00A10793" w:rsidRPr="008D386F" w:rsidRDefault="00263642" w:rsidP="003C0FF1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eastAsia="Times New Roman" w:cstheme="minorHAnsi"/>
          <w:color w:val="FF0000"/>
          <w:sz w:val="28"/>
          <w:szCs w:val="28"/>
        </w:rPr>
      </w:pPr>
      <w:r w:rsidRPr="008D386F">
        <w:rPr>
          <w:rFonts w:eastAsia="Times New Roman" w:cstheme="minorHAnsi"/>
          <w:color w:val="FF0000"/>
          <w:sz w:val="28"/>
          <w:szCs w:val="28"/>
        </w:rPr>
        <w:t>«Умка»-развитие логического мышления у детей 3-4 лет;</w:t>
      </w:r>
    </w:p>
    <w:p w14:paraId="6CBDA44A" w14:textId="566AFF61" w:rsidR="00263642" w:rsidRPr="008D386F" w:rsidRDefault="00263642" w:rsidP="003C0FF1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eastAsia="Times New Roman" w:cstheme="minorHAnsi"/>
          <w:color w:val="FF0000"/>
          <w:sz w:val="28"/>
          <w:szCs w:val="28"/>
        </w:rPr>
      </w:pPr>
      <w:r w:rsidRPr="008D386F">
        <w:rPr>
          <w:rFonts w:eastAsia="Times New Roman" w:cstheme="minorHAnsi"/>
          <w:color w:val="FF0000"/>
          <w:sz w:val="28"/>
          <w:szCs w:val="28"/>
        </w:rPr>
        <w:t>«Заниматика» -развитие логического мышления у детей 4-5 лет;</w:t>
      </w:r>
    </w:p>
    <w:p w14:paraId="61D40FD1" w14:textId="14404B78" w:rsidR="00263642" w:rsidRPr="008D386F" w:rsidRDefault="00263642" w:rsidP="003C0FF1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eastAsia="Times New Roman" w:cstheme="minorHAnsi"/>
          <w:color w:val="FF0000"/>
          <w:sz w:val="28"/>
          <w:szCs w:val="28"/>
        </w:rPr>
      </w:pPr>
      <w:r w:rsidRPr="008D386F">
        <w:rPr>
          <w:rFonts w:eastAsia="Times New Roman" w:cstheme="minorHAnsi"/>
          <w:color w:val="FF0000"/>
          <w:sz w:val="28"/>
          <w:szCs w:val="28"/>
        </w:rPr>
        <w:t>«Юные мыслители» - развитие логического мышления у детей старшего дошкольного возраста;</w:t>
      </w:r>
    </w:p>
    <w:p w14:paraId="019BF5FB" w14:textId="10CD9F5E" w:rsidR="00263642" w:rsidRPr="008D386F" w:rsidRDefault="00263642" w:rsidP="003C0FF1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eastAsia="Times New Roman" w:cstheme="minorHAnsi"/>
          <w:color w:val="FF0000"/>
          <w:sz w:val="28"/>
          <w:szCs w:val="28"/>
        </w:rPr>
      </w:pPr>
      <w:r w:rsidRPr="008D386F">
        <w:rPr>
          <w:rFonts w:eastAsia="Times New Roman" w:cstheme="minorHAnsi"/>
          <w:color w:val="FF0000"/>
          <w:sz w:val="28"/>
          <w:szCs w:val="28"/>
        </w:rPr>
        <w:t>«Маленький йог» -общая физическая подготовка с элементами йоги для детей 4-5 лет;</w:t>
      </w:r>
    </w:p>
    <w:p w14:paraId="4C44B183" w14:textId="10CD2028" w:rsidR="00263642" w:rsidRPr="008D386F" w:rsidRDefault="00263642" w:rsidP="003C0FF1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eastAsia="Times New Roman" w:cstheme="minorHAnsi"/>
          <w:color w:val="FF0000"/>
          <w:sz w:val="28"/>
          <w:szCs w:val="28"/>
        </w:rPr>
      </w:pPr>
      <w:r w:rsidRPr="008D386F">
        <w:rPr>
          <w:rFonts w:eastAsia="Times New Roman" w:cstheme="minorHAnsi"/>
          <w:color w:val="FF0000"/>
          <w:sz w:val="28"/>
          <w:szCs w:val="28"/>
        </w:rPr>
        <w:t>«Веселые поварята» - кулинария с элементами этикета;</w:t>
      </w:r>
    </w:p>
    <w:p w14:paraId="28576B7C" w14:textId="7D71B224" w:rsidR="00263642" w:rsidRPr="008D386F" w:rsidRDefault="00263642" w:rsidP="003C0FF1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eastAsia="Times New Roman" w:cstheme="minorHAnsi"/>
          <w:color w:val="FF0000"/>
          <w:sz w:val="28"/>
          <w:szCs w:val="28"/>
        </w:rPr>
      </w:pPr>
      <w:r w:rsidRPr="008D386F">
        <w:rPr>
          <w:rFonts w:eastAsia="Times New Roman" w:cstheme="minorHAnsi"/>
          <w:color w:val="FF0000"/>
          <w:sz w:val="28"/>
          <w:szCs w:val="28"/>
        </w:rPr>
        <w:t>«Волшебные превращения» - пескотерапия;</w:t>
      </w:r>
    </w:p>
    <w:p w14:paraId="0DCC0FA9" w14:textId="03F509C8" w:rsidR="00263642" w:rsidRPr="008D386F" w:rsidRDefault="00263642" w:rsidP="003C0FF1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eastAsia="Times New Roman" w:cstheme="minorHAnsi"/>
          <w:color w:val="FF0000"/>
          <w:sz w:val="28"/>
          <w:szCs w:val="28"/>
        </w:rPr>
      </w:pPr>
      <w:r w:rsidRPr="008D386F">
        <w:rPr>
          <w:rFonts w:eastAsia="Times New Roman" w:cstheme="minorHAnsi"/>
          <w:color w:val="FF0000"/>
          <w:sz w:val="28"/>
          <w:szCs w:val="28"/>
        </w:rPr>
        <w:t>«Волшебный песочек» - занятия с педагогом-психологом;</w:t>
      </w:r>
    </w:p>
    <w:p w14:paraId="2C4DFEE1" w14:textId="4960BB02" w:rsidR="00263642" w:rsidRPr="008D386F" w:rsidRDefault="00263642" w:rsidP="003C0FF1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eastAsia="Times New Roman" w:cstheme="minorHAnsi"/>
          <w:color w:val="FF0000"/>
          <w:sz w:val="28"/>
          <w:szCs w:val="28"/>
        </w:rPr>
      </w:pPr>
      <w:r w:rsidRPr="008D386F">
        <w:rPr>
          <w:rFonts w:eastAsia="Times New Roman" w:cstheme="minorHAnsi"/>
          <w:color w:val="FF0000"/>
          <w:sz w:val="28"/>
          <w:szCs w:val="28"/>
        </w:rPr>
        <w:t>«Ритмика для малышей» -;</w:t>
      </w:r>
    </w:p>
    <w:p w14:paraId="1EF30562" w14:textId="77C0A7A3" w:rsidR="00263642" w:rsidRPr="008D386F" w:rsidRDefault="00263642" w:rsidP="003C0FF1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eastAsia="Times New Roman" w:cstheme="minorHAnsi"/>
          <w:color w:val="FF0000"/>
          <w:sz w:val="28"/>
          <w:szCs w:val="28"/>
        </w:rPr>
      </w:pPr>
      <w:r w:rsidRPr="008D386F">
        <w:rPr>
          <w:rFonts w:eastAsia="Times New Roman" w:cstheme="minorHAnsi"/>
          <w:color w:val="FF0000"/>
          <w:sz w:val="28"/>
          <w:szCs w:val="28"/>
        </w:rPr>
        <w:t>Английский язык;</w:t>
      </w:r>
    </w:p>
    <w:p w14:paraId="34EC102D" w14:textId="789F3E18" w:rsidR="00263642" w:rsidRPr="008D386F" w:rsidRDefault="00263642" w:rsidP="006222B1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eastAsia="Times New Roman" w:cstheme="minorHAnsi"/>
          <w:color w:val="FF0000"/>
          <w:sz w:val="28"/>
          <w:szCs w:val="28"/>
        </w:rPr>
      </w:pPr>
      <w:r w:rsidRPr="008D386F">
        <w:rPr>
          <w:rFonts w:eastAsia="Times New Roman" w:cstheme="minorHAnsi"/>
          <w:color w:val="FF0000"/>
          <w:sz w:val="28"/>
          <w:szCs w:val="28"/>
        </w:rPr>
        <w:t>«Йожики» -общая физическая подготовка с элементами йоги для детей старшего дошкольного возраста</w:t>
      </w:r>
    </w:p>
    <w:p w14:paraId="1E215DC7" w14:textId="3F015BF3" w:rsidR="003C0FF1" w:rsidRPr="008D386F" w:rsidRDefault="003C0FF1" w:rsidP="00263642">
      <w:pPr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</w:rPr>
      </w:pPr>
      <w:r w:rsidRPr="008D386F">
        <w:rPr>
          <w:rFonts w:eastAsia="Times New Roman" w:cstheme="minorHAnsi"/>
          <w:color w:val="FF0000"/>
          <w:sz w:val="28"/>
          <w:szCs w:val="28"/>
        </w:rPr>
        <w:t>Охват детей дополнительными услугами составляет 76 %</w:t>
      </w:r>
    </w:p>
    <w:p w14:paraId="05F9A27B" w14:textId="72E48FB6" w:rsidR="00B60F1F" w:rsidRPr="00337A46" w:rsidRDefault="00B60F1F" w:rsidP="00141849">
      <w:pPr>
        <w:spacing w:after="0" w:line="240" w:lineRule="auto"/>
        <w:ind w:firstLine="567"/>
        <w:jc w:val="both"/>
        <w:rPr>
          <w:rFonts w:eastAsia="Times New Roman" w:cstheme="minorHAnsi"/>
          <w:color w:val="FF0000"/>
          <w:sz w:val="28"/>
          <w:szCs w:val="28"/>
        </w:rPr>
      </w:pPr>
      <w:r w:rsidRPr="00263642">
        <w:rPr>
          <w:rFonts w:eastAsia="Times New Roman" w:cstheme="minorHAnsi"/>
          <w:sz w:val="28"/>
          <w:szCs w:val="28"/>
        </w:rPr>
        <w:t xml:space="preserve">Качество образовательных услуг </w:t>
      </w:r>
      <w:r w:rsidR="003C0FF1" w:rsidRPr="00263642">
        <w:rPr>
          <w:rFonts w:eastAsia="Times New Roman" w:cstheme="minorHAnsi"/>
          <w:sz w:val="28"/>
          <w:szCs w:val="28"/>
        </w:rPr>
        <w:t>(</w:t>
      </w:r>
      <w:r w:rsidRPr="00263642">
        <w:rPr>
          <w:rFonts w:eastAsia="Times New Roman" w:cstheme="minorHAnsi"/>
          <w:sz w:val="28"/>
          <w:szCs w:val="28"/>
        </w:rPr>
        <w:t>по результатам анкетирования</w:t>
      </w:r>
      <w:r w:rsidR="003C0FF1" w:rsidRPr="00263642">
        <w:rPr>
          <w:rFonts w:eastAsia="Times New Roman" w:cstheme="minorHAnsi"/>
          <w:sz w:val="28"/>
          <w:szCs w:val="28"/>
        </w:rPr>
        <w:t xml:space="preserve"> родителей и воспитателей)</w:t>
      </w:r>
      <w:r w:rsidRPr="00263642">
        <w:rPr>
          <w:rFonts w:eastAsia="Times New Roman" w:cstheme="minorHAnsi"/>
          <w:sz w:val="28"/>
          <w:szCs w:val="28"/>
        </w:rPr>
        <w:t xml:space="preserve"> удовлетворяет как воспитанников, так и их родителей</w:t>
      </w:r>
      <w:r w:rsidR="00263642">
        <w:rPr>
          <w:rFonts w:eastAsia="Times New Roman" w:cstheme="minorHAnsi"/>
          <w:sz w:val="28"/>
          <w:szCs w:val="28"/>
        </w:rPr>
        <w:t xml:space="preserve"> (спектр дополнительных   услуг   расширен </w:t>
      </w:r>
      <w:r w:rsidR="00263642" w:rsidRPr="00337A46">
        <w:rPr>
          <w:rFonts w:eastAsia="Times New Roman" w:cstheme="minorHAnsi"/>
          <w:color w:val="FF0000"/>
          <w:sz w:val="28"/>
          <w:szCs w:val="28"/>
        </w:rPr>
        <w:t>с 29% до 76%)</w:t>
      </w:r>
    </w:p>
    <w:p w14:paraId="54DAFDBB" w14:textId="77777777" w:rsidR="009341EC" w:rsidRDefault="00B60F1F" w:rsidP="00141849">
      <w:pPr>
        <w:spacing w:after="0" w:line="240" w:lineRule="auto"/>
        <w:ind w:firstLine="357"/>
        <w:jc w:val="both"/>
        <w:rPr>
          <w:rFonts w:eastAsia="Times New Roman" w:cstheme="minorHAnsi"/>
          <w:sz w:val="28"/>
          <w:szCs w:val="28"/>
        </w:rPr>
      </w:pPr>
      <w:r w:rsidRPr="00263642">
        <w:rPr>
          <w:rFonts w:eastAsia="Times New Roman" w:cstheme="minorHAnsi"/>
          <w:sz w:val="28"/>
          <w:szCs w:val="28"/>
        </w:rPr>
        <w:t xml:space="preserve">Анализ </w:t>
      </w:r>
      <w:r w:rsidRPr="001173AE">
        <w:rPr>
          <w:rFonts w:eastAsia="Times New Roman" w:cstheme="minorHAnsi"/>
          <w:sz w:val="28"/>
          <w:szCs w:val="28"/>
        </w:rPr>
        <w:t>степени удовлетворенности качеством образовательного процесса взрослых субъектов (законных представителей) образовательного процесса показывает, что:</w:t>
      </w:r>
    </w:p>
    <w:p w14:paraId="7044DFD9" w14:textId="77777777" w:rsidR="00B60F1F" w:rsidRPr="009341EC" w:rsidRDefault="00B60F1F" w:rsidP="00136E92">
      <w:pPr>
        <w:pStyle w:val="a4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eastAsia="Times New Roman" w:cstheme="minorHAnsi"/>
          <w:sz w:val="28"/>
          <w:szCs w:val="28"/>
        </w:rPr>
      </w:pPr>
      <w:r w:rsidRPr="009341EC">
        <w:rPr>
          <w:rFonts w:eastAsia="Times New Roman" w:cstheme="minorHAnsi"/>
          <w:sz w:val="28"/>
          <w:szCs w:val="28"/>
        </w:rPr>
        <w:t>большинство родителей (законных представителей) положительно оценивают качество предоставляемых образовательных и коррекционных услуг (80,5%);</w:t>
      </w:r>
    </w:p>
    <w:p w14:paraId="1A81C4D0" w14:textId="6562656C" w:rsidR="00A07FC3" w:rsidRPr="006222B1" w:rsidRDefault="00B60F1F" w:rsidP="006222B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1173AE">
        <w:rPr>
          <w:rFonts w:eastAsia="Times New Roman" w:cstheme="minorHAnsi"/>
          <w:sz w:val="28"/>
          <w:szCs w:val="28"/>
        </w:rPr>
        <w:t> 90% родителей (законных представителей) готовы получать дополнительные   услуги в детском саду, 83% из них готовы их оплачивать;</w:t>
      </w:r>
    </w:p>
    <w:p w14:paraId="7F6815A8" w14:textId="3731486B" w:rsidR="00B60F1F" w:rsidRPr="001173AE" w:rsidRDefault="00B60F1F" w:rsidP="00136E92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337A46">
        <w:rPr>
          <w:rFonts w:eastAsia="Times New Roman" w:cstheme="minorHAnsi"/>
          <w:color w:val="FF0000"/>
          <w:sz w:val="28"/>
          <w:szCs w:val="28"/>
        </w:rPr>
        <w:t>34</w:t>
      </w:r>
      <w:r w:rsidR="00F02B08" w:rsidRPr="00337A46">
        <w:rPr>
          <w:rFonts w:eastAsia="Times New Roman" w:cstheme="minorHAnsi"/>
          <w:color w:val="FF0000"/>
          <w:sz w:val="28"/>
          <w:szCs w:val="28"/>
        </w:rPr>
        <w:t xml:space="preserve"> </w:t>
      </w:r>
      <w:r w:rsidRPr="00337A46">
        <w:rPr>
          <w:rFonts w:eastAsia="Times New Roman" w:cstheme="minorHAnsi"/>
          <w:color w:val="FF0000"/>
          <w:sz w:val="28"/>
          <w:szCs w:val="28"/>
        </w:rPr>
        <w:t>% сотрудн</w:t>
      </w:r>
      <w:r w:rsidR="00A364E4" w:rsidRPr="00337A46">
        <w:rPr>
          <w:rFonts w:eastAsia="Times New Roman" w:cstheme="minorHAnsi"/>
          <w:color w:val="FF0000"/>
          <w:sz w:val="28"/>
          <w:szCs w:val="28"/>
        </w:rPr>
        <w:t xml:space="preserve">иков </w:t>
      </w:r>
      <w:r w:rsidR="00A364E4">
        <w:rPr>
          <w:rFonts w:eastAsia="Times New Roman" w:cstheme="minorHAnsi"/>
          <w:sz w:val="28"/>
          <w:szCs w:val="28"/>
        </w:rPr>
        <w:t xml:space="preserve">учреждения </w:t>
      </w:r>
      <w:r w:rsidRPr="001173AE">
        <w:rPr>
          <w:rFonts w:eastAsia="Times New Roman" w:cstheme="minorHAnsi"/>
          <w:sz w:val="28"/>
          <w:szCs w:val="28"/>
        </w:rPr>
        <w:t>готовы оказывать дополнительные образовательные услуги, принимать участие в работе новых форм дошкольного образования.</w:t>
      </w:r>
    </w:p>
    <w:p w14:paraId="5713D3C7" w14:textId="78B4138C" w:rsidR="00B60F1F" w:rsidRPr="001173AE" w:rsidRDefault="00B60F1F" w:rsidP="00141849">
      <w:pPr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1173AE">
        <w:rPr>
          <w:rFonts w:eastAsia="Times New Roman" w:cstheme="minorHAnsi"/>
          <w:sz w:val="28"/>
          <w:szCs w:val="28"/>
        </w:rPr>
        <w:t>Детский сад на договорной основе взаимодействует с учреждениями здравоохранения, образования, культуры и спорта. Существующая система взаимодействия требует совершенствования. Несмотря на то, что у детского сада заключены договора о сотрудничестве с МОУ СОШ № 71 – работа ведется не систематически, не всегда удается реализовать намеченный план работы в силу определенных обстоятельств, нарушая таким</w:t>
      </w:r>
      <w:r w:rsidR="00FA6D5B">
        <w:rPr>
          <w:rFonts w:eastAsia="Times New Roman" w:cstheme="minorHAnsi"/>
          <w:sz w:val="28"/>
          <w:szCs w:val="28"/>
        </w:rPr>
        <w:t xml:space="preserve"> образом план </w:t>
      </w:r>
      <w:r w:rsidR="00FA6D5B">
        <w:rPr>
          <w:rFonts w:eastAsia="Times New Roman" w:cstheme="minorHAnsi"/>
          <w:sz w:val="28"/>
          <w:szCs w:val="28"/>
        </w:rPr>
        <w:lastRenderedPageBreak/>
        <w:t xml:space="preserve">преемственности. </w:t>
      </w:r>
      <w:r w:rsidRPr="001173AE">
        <w:rPr>
          <w:rFonts w:eastAsia="Times New Roman" w:cstheme="minorHAnsi"/>
          <w:sz w:val="28"/>
          <w:szCs w:val="28"/>
        </w:rPr>
        <w:t>Последнее время все острее ставится проблема обновления содержания образования в детском саду, введения в практику работы новых форм дошкольного образования на базе уже функционирующего ДОУ. Соответственно возникает проблема с финансово-экономической и нормативно-правовой обеспеченностью данного вопроса.</w:t>
      </w:r>
    </w:p>
    <w:p w14:paraId="2EB05BFA" w14:textId="77777777" w:rsidR="008611BE" w:rsidRPr="00FA6D5B" w:rsidRDefault="00FA6D5B" w:rsidP="0036796B">
      <w:pPr>
        <w:spacing w:after="0"/>
        <w:ind w:firstLine="567"/>
        <w:jc w:val="both"/>
        <w:rPr>
          <w:rFonts w:eastAsia="Times New Roman" w:cstheme="minorHAnsi"/>
          <w:b/>
          <w:bCs/>
          <w:sz w:val="28"/>
          <w:szCs w:val="28"/>
        </w:rPr>
      </w:pPr>
      <w:r w:rsidRPr="00FA6D5B">
        <w:rPr>
          <w:sz w:val="28"/>
          <w:szCs w:val="28"/>
        </w:rPr>
        <w:t xml:space="preserve">Педагоги </w:t>
      </w:r>
      <w:r>
        <w:rPr>
          <w:sz w:val="28"/>
          <w:szCs w:val="28"/>
        </w:rPr>
        <w:t xml:space="preserve"> </w:t>
      </w:r>
      <w:r w:rsidRPr="00FA6D5B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Pr="00FA6D5B">
        <w:rPr>
          <w:sz w:val="28"/>
          <w:szCs w:val="28"/>
        </w:rPr>
        <w:t xml:space="preserve"> используют в образовательной деятельности формы и методы работы с детьми, соответствующие </w:t>
      </w:r>
      <w:r>
        <w:rPr>
          <w:sz w:val="28"/>
          <w:szCs w:val="28"/>
        </w:rPr>
        <w:t xml:space="preserve"> </w:t>
      </w:r>
      <w:r w:rsidRPr="00FA6D5B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 </w:t>
      </w:r>
      <w:r w:rsidRPr="00FA6D5B">
        <w:rPr>
          <w:sz w:val="28"/>
          <w:szCs w:val="28"/>
        </w:rPr>
        <w:t>возрастным</w:t>
      </w:r>
      <w:r>
        <w:rPr>
          <w:sz w:val="28"/>
          <w:szCs w:val="28"/>
        </w:rPr>
        <w:t xml:space="preserve"> </w:t>
      </w:r>
      <w:r w:rsidRPr="00FA6D5B">
        <w:rPr>
          <w:sz w:val="28"/>
          <w:szCs w:val="28"/>
        </w:rPr>
        <w:t xml:space="preserve"> и индивидуальным особенностям. Образовательная деятельность строится на основе взаимодействия взрослых с детьми и ориентирована на интересы и возможности каждого ребенка с учётом социальной ситуации его развития</w:t>
      </w:r>
      <w:r w:rsidR="00A364E4">
        <w:rPr>
          <w:sz w:val="28"/>
          <w:szCs w:val="28"/>
        </w:rPr>
        <w:t>.</w:t>
      </w:r>
    </w:p>
    <w:p w14:paraId="3EC541C3" w14:textId="77777777" w:rsidR="0036796B" w:rsidRPr="0036796B" w:rsidRDefault="0036796B" w:rsidP="0036796B">
      <w:pPr>
        <w:spacing w:after="0" w:line="240" w:lineRule="auto"/>
        <w:ind w:left="23" w:firstLine="685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796B">
        <w:rPr>
          <w:rFonts w:eastAsia="Times New Roman" w:cstheme="minorHAnsi"/>
          <w:sz w:val="28"/>
          <w:szCs w:val="28"/>
          <w:lang w:eastAsia="ru-RU"/>
        </w:rPr>
        <w:t>ДОУ организует воспитательно-образовательный процесс с учетом следующих показателей:</w:t>
      </w:r>
    </w:p>
    <w:p w14:paraId="3078BBAB" w14:textId="77777777" w:rsidR="0036796B" w:rsidRPr="0036796B" w:rsidRDefault="0036796B" w:rsidP="0036796B">
      <w:pPr>
        <w:spacing w:after="0" w:line="240" w:lineRule="auto"/>
        <w:ind w:left="23" w:firstLine="3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796B">
        <w:rPr>
          <w:rFonts w:eastAsia="Times New Roman" w:cstheme="minorHAnsi"/>
          <w:sz w:val="28"/>
          <w:szCs w:val="28"/>
          <w:lang w:eastAsia="ru-RU"/>
        </w:rPr>
        <w:t xml:space="preserve">Режим работы МБДОУ установлен Учредителем, исходя из потребности семьи и возможности бюджетного финансирования. </w:t>
      </w:r>
    </w:p>
    <w:p w14:paraId="631E20FF" w14:textId="77777777" w:rsidR="0036796B" w:rsidRPr="008D386F" w:rsidRDefault="0036796B" w:rsidP="0036796B">
      <w:pPr>
        <w:spacing w:after="0" w:line="240" w:lineRule="auto"/>
        <w:ind w:left="20" w:right="20" w:firstLine="380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8D386F">
        <w:rPr>
          <w:rFonts w:eastAsia="Times New Roman" w:cstheme="minorHAnsi"/>
          <w:bCs/>
          <w:iCs/>
          <w:color w:val="FF0000"/>
          <w:sz w:val="28"/>
          <w:szCs w:val="28"/>
          <w:lang w:eastAsia="ru-RU"/>
        </w:rPr>
        <w:t>Содержание образовательного процесса</w:t>
      </w:r>
      <w:r w:rsidRPr="008D386F">
        <w:rPr>
          <w:rFonts w:eastAsia="Times New Roman" w:cstheme="minorHAnsi"/>
          <w:bCs/>
          <w:color w:val="FF0000"/>
          <w:sz w:val="28"/>
          <w:szCs w:val="28"/>
          <w:lang w:eastAsia="ru-RU"/>
        </w:rPr>
        <w:t xml:space="preserve"> выстроено в соответствии</w:t>
      </w:r>
      <w:r w:rsidRPr="008D386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 xml:space="preserve"> с</w:t>
      </w: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 xml:space="preserve"> основной  общеобразовательной программой дошкольного образования, программой воспитания и обучения в детском саду </w:t>
      </w:r>
      <w:r w:rsidRPr="008D386F">
        <w:rPr>
          <w:rFonts w:eastAsia="Times New Roman" w:cstheme="minorHAnsi"/>
          <w:b/>
          <w:color w:val="FF0000"/>
          <w:sz w:val="28"/>
          <w:szCs w:val="28"/>
          <w:lang w:eastAsia="ru-RU"/>
        </w:rPr>
        <w:t>«</w:t>
      </w:r>
      <w:r w:rsidRPr="008D386F">
        <w:rPr>
          <w:rFonts w:eastAsia="Times New Roman" w:cstheme="minorHAnsi"/>
          <w:bCs/>
          <w:color w:val="FF0000"/>
          <w:sz w:val="28"/>
          <w:szCs w:val="28"/>
          <w:lang w:eastAsia="ru-RU"/>
        </w:rPr>
        <w:t xml:space="preserve">ОТ РОЖДЕНИЯ ДО ШКОЛЫ» </w:t>
      </w:r>
      <w:r w:rsidRPr="008D386F">
        <w:rPr>
          <w:rFonts w:eastAsia="Times New Roman" w:cstheme="minorHAnsi"/>
          <w:b/>
          <w:color w:val="FF0000"/>
          <w:sz w:val="28"/>
          <w:szCs w:val="28"/>
          <w:lang w:eastAsia="ru-RU"/>
        </w:rPr>
        <w:t>/</w:t>
      </w: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 xml:space="preserve">Под ред. Н. Е. Вераксы, Т. С. </w:t>
      </w:r>
      <w:r w:rsidRPr="008D386F">
        <w:rPr>
          <w:rFonts w:eastAsia="Times New Roman" w:cstheme="minorHAnsi"/>
          <w:bCs/>
          <w:color w:val="FF0000"/>
          <w:sz w:val="28"/>
          <w:szCs w:val="28"/>
          <w:lang w:eastAsia="ru-RU"/>
        </w:rPr>
        <w:t>Комаровой,</w:t>
      </w:r>
      <w:r w:rsidRPr="008D386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 xml:space="preserve"> </w:t>
      </w: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>М. А. Васильевой/.</w:t>
      </w:r>
    </w:p>
    <w:p w14:paraId="15E4BA72" w14:textId="77777777" w:rsidR="0036796B" w:rsidRPr="008D386F" w:rsidRDefault="0036796B" w:rsidP="0036796B">
      <w:pPr>
        <w:keepNext/>
        <w:spacing w:after="0" w:line="240" w:lineRule="auto"/>
        <w:ind w:firstLine="400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 xml:space="preserve">Образовательный процесс на базе МДОУ № 7 осуществляется на основе учебного плана, расписания НОД, разработанных с учётом </w:t>
      </w:r>
      <w:r w:rsidRPr="008D386F">
        <w:rPr>
          <w:rFonts w:eastAsia="Times New Roman" w:cstheme="minorHAnsi"/>
          <w:bCs/>
          <w:color w:val="FF0000"/>
          <w:sz w:val="28"/>
          <w:szCs w:val="28"/>
          <w:lang w:eastAsia="ru-RU"/>
        </w:rPr>
        <w:t>Санитарно-эпидемиологических требований к устройству, содержанию и организации режима работы дошкольных образовательных организаций</w:t>
      </w: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 xml:space="preserve"> (санитарно-эпидемиологические правила и нормативы СанПиН 2.4.1.3049-13), 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14:paraId="02D158CC" w14:textId="77777777" w:rsidR="0036796B" w:rsidRPr="0036796B" w:rsidRDefault="0036796B" w:rsidP="009C0B3F">
      <w:pPr>
        <w:spacing w:after="0" w:line="240" w:lineRule="auto"/>
        <w:ind w:left="20" w:right="20" w:firstLine="3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796B">
        <w:rPr>
          <w:rFonts w:eastAsia="Times New Roman" w:cstheme="minorHAnsi"/>
          <w:sz w:val="28"/>
          <w:szCs w:val="28"/>
          <w:lang w:eastAsia="ru-RU"/>
        </w:rPr>
        <w:t>При организации режима пребывания детей в ДО</w:t>
      </w:r>
      <w:r w:rsidR="009C0B3F">
        <w:rPr>
          <w:rFonts w:eastAsia="Times New Roman" w:cstheme="minorHAnsi"/>
          <w:sz w:val="28"/>
          <w:szCs w:val="28"/>
          <w:lang w:eastAsia="ru-RU"/>
        </w:rPr>
        <w:t xml:space="preserve">У занятия, требующие повышенной </w:t>
      </w:r>
      <w:r w:rsidRPr="0036796B">
        <w:rPr>
          <w:rFonts w:eastAsia="Times New Roman" w:cstheme="minorHAnsi"/>
          <w:sz w:val="28"/>
          <w:szCs w:val="28"/>
          <w:lang w:eastAsia="ru-RU"/>
        </w:rPr>
        <w:t>познавательной активности и умственного напряжения детей, проводятся в первую половину дня и в дни наиболее высокой работоспособности.</w:t>
      </w:r>
    </w:p>
    <w:p w14:paraId="3448321F" w14:textId="77777777" w:rsidR="0036796B" w:rsidRPr="0036796B" w:rsidRDefault="0036796B" w:rsidP="0036796B">
      <w:pPr>
        <w:spacing w:after="0" w:line="240" w:lineRule="auto"/>
        <w:ind w:left="20" w:right="20" w:firstLine="3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796B">
        <w:rPr>
          <w:rFonts w:eastAsia="Times New Roman" w:cstheme="minorHAnsi"/>
          <w:sz w:val="28"/>
          <w:szCs w:val="28"/>
          <w:lang w:eastAsia="ru-RU"/>
        </w:rPr>
        <w:t>Для профилактики утомления детей занятия познавательно-речевого направления сочетаются с занятиями физического и художественно-эстетического направления. Продолжительность занятий соответствует санитарно - эпидемиологическим требованиям. В середине занятий проводятся физ</w:t>
      </w:r>
      <w:r w:rsidR="009C0B3F">
        <w:rPr>
          <w:rFonts w:eastAsia="Times New Roman" w:cstheme="minorHAnsi"/>
          <w:sz w:val="28"/>
          <w:szCs w:val="28"/>
          <w:lang w:eastAsia="ru-RU"/>
        </w:rPr>
        <w:t>культ</w:t>
      </w:r>
      <w:r w:rsidRPr="0036796B">
        <w:rPr>
          <w:rFonts w:eastAsia="Times New Roman" w:cstheme="minorHAnsi"/>
          <w:sz w:val="28"/>
          <w:szCs w:val="28"/>
          <w:lang w:eastAsia="ru-RU"/>
        </w:rPr>
        <w:t>минутки. Перерывы между занятиями - 10 минут.</w:t>
      </w:r>
    </w:p>
    <w:p w14:paraId="50B7A8F4" w14:textId="77777777" w:rsidR="0036796B" w:rsidRPr="0036796B" w:rsidRDefault="0036796B" w:rsidP="0036796B">
      <w:pPr>
        <w:spacing w:after="0" w:line="240" w:lineRule="auto"/>
        <w:ind w:left="20" w:right="20" w:firstLine="3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796B">
        <w:rPr>
          <w:rFonts w:eastAsia="Times New Roman" w:cstheme="minorHAnsi"/>
          <w:sz w:val="28"/>
          <w:szCs w:val="28"/>
          <w:lang w:eastAsia="ru-RU"/>
        </w:rPr>
        <w:t>В тёплое время года максимальное число занятий и других мероприятий проводится на участке во время прогулки.</w:t>
      </w:r>
    </w:p>
    <w:p w14:paraId="30D97361" w14:textId="77777777" w:rsidR="0036796B" w:rsidRPr="0036796B" w:rsidRDefault="0036796B" w:rsidP="0036796B">
      <w:pPr>
        <w:spacing w:after="0" w:line="240" w:lineRule="auto"/>
        <w:ind w:left="20" w:firstLine="3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796B">
        <w:rPr>
          <w:rFonts w:eastAsia="Times New Roman" w:cstheme="minorHAnsi"/>
          <w:sz w:val="28"/>
          <w:szCs w:val="28"/>
          <w:lang w:eastAsia="ru-RU"/>
        </w:rPr>
        <w:t>Общий объем занятий определён в соответ</w:t>
      </w:r>
      <w:r w:rsidR="009C0B3F">
        <w:rPr>
          <w:rFonts w:eastAsia="Times New Roman" w:cstheme="minorHAnsi"/>
          <w:sz w:val="28"/>
          <w:szCs w:val="28"/>
          <w:lang w:eastAsia="ru-RU"/>
        </w:rPr>
        <w:t>ствии с возрастом воспитанников.</w:t>
      </w:r>
    </w:p>
    <w:p w14:paraId="212C28CE" w14:textId="77777777" w:rsidR="0036796B" w:rsidRPr="0036796B" w:rsidRDefault="0036796B" w:rsidP="0036796B">
      <w:pPr>
        <w:spacing w:after="0" w:line="240" w:lineRule="auto"/>
        <w:ind w:left="20" w:right="20" w:firstLine="3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796B">
        <w:rPr>
          <w:rFonts w:eastAsia="Times New Roman" w:cstheme="minorHAnsi"/>
          <w:sz w:val="28"/>
          <w:szCs w:val="28"/>
          <w:lang w:eastAsia="ru-RU"/>
        </w:rPr>
        <w:t>В основе организации образовательного процесса определен развивающий принцип с ведущей игровой деятельностью.</w:t>
      </w:r>
    </w:p>
    <w:p w14:paraId="36263523" w14:textId="77777777" w:rsidR="0036796B" w:rsidRPr="0036796B" w:rsidRDefault="0036796B" w:rsidP="0036796B">
      <w:pPr>
        <w:spacing w:after="0" w:line="240" w:lineRule="auto"/>
        <w:ind w:left="20" w:right="20" w:firstLine="3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796B">
        <w:rPr>
          <w:rFonts w:eastAsia="Times New Roman" w:cstheme="minorHAnsi"/>
          <w:sz w:val="28"/>
          <w:szCs w:val="28"/>
          <w:lang w:eastAsia="ru-RU"/>
        </w:rPr>
        <w:lastRenderedPageBreak/>
        <w:t>Организация деятельности взрослых и детей по освоению образовательной программы осуществляется в совместной деятельности взрослого и детей и самостоятельной деятельности детей.</w:t>
      </w:r>
    </w:p>
    <w:p w14:paraId="72D1526F" w14:textId="77777777" w:rsidR="0036796B" w:rsidRPr="0036796B" w:rsidRDefault="0036796B" w:rsidP="0036796B">
      <w:pPr>
        <w:spacing w:after="0" w:line="240" w:lineRule="auto"/>
        <w:ind w:left="20" w:right="20" w:firstLine="3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796B">
        <w:rPr>
          <w:rFonts w:eastAsia="Times New Roman" w:cstheme="minorHAnsi"/>
          <w:sz w:val="28"/>
          <w:szCs w:val="28"/>
          <w:lang w:eastAsia="ru-RU"/>
        </w:rPr>
        <w:t>Образовательная деятельность реализуется через организацию различных видов детской деятельности (игровой, двигательной, познавательной, исследовательской, коммуникативной, продуктивной, музыкально-художественной, трудовой, а также чтения художественной литературы)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14:paraId="63545A8B" w14:textId="77777777" w:rsidR="0036796B" w:rsidRPr="0036796B" w:rsidRDefault="0036796B" w:rsidP="0036796B">
      <w:pPr>
        <w:spacing w:after="0" w:line="240" w:lineRule="auto"/>
        <w:ind w:left="20" w:right="20" w:firstLine="3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796B">
        <w:rPr>
          <w:rFonts w:eastAsia="Times New Roman" w:cstheme="minorHAnsi"/>
          <w:sz w:val="28"/>
          <w:szCs w:val="28"/>
          <w:lang w:eastAsia="ru-RU"/>
        </w:rPr>
        <w:t>Объем образовательной нагрузки соответствует требованиям в пределах максимально допустимого объема образовательной нагрузки и требований к ней, установленных действующими санитарно-эпидемиологическими правилами и нормативами (СанПиН).</w:t>
      </w:r>
    </w:p>
    <w:p w14:paraId="362267D4" w14:textId="77777777" w:rsidR="0036796B" w:rsidRPr="0036796B" w:rsidRDefault="0036796B" w:rsidP="0036796B">
      <w:pPr>
        <w:spacing w:after="0" w:line="240" w:lineRule="auto"/>
        <w:ind w:left="20" w:right="20" w:firstLine="3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796B">
        <w:rPr>
          <w:rFonts w:eastAsia="Times New Roman" w:cstheme="minorHAnsi"/>
          <w:sz w:val="28"/>
          <w:szCs w:val="28"/>
          <w:lang w:eastAsia="ru-RU"/>
        </w:rPr>
        <w:t>В течение двух недель в сентябре (до образовательной работы) и мае (после образовательной работы) проводится педагогическая диагностика как адекватная форма оценивания результатов освоения программы детьми дошкольного возраста.</w:t>
      </w:r>
    </w:p>
    <w:p w14:paraId="599D0B76" w14:textId="2F5EEA88" w:rsidR="0036796B" w:rsidRPr="0036796B" w:rsidRDefault="0036796B" w:rsidP="006222B1">
      <w:pPr>
        <w:spacing w:after="0" w:line="240" w:lineRule="auto"/>
        <w:ind w:left="20" w:right="20" w:firstLine="3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796B">
        <w:rPr>
          <w:rFonts w:eastAsia="Times New Roman" w:cstheme="minorHAnsi"/>
          <w:sz w:val="28"/>
          <w:szCs w:val="28"/>
          <w:lang w:eastAsia="ru-RU"/>
        </w:rPr>
        <w:t>Организация образовательного процесса строится на основе учебного плана, разработанного в соответствии с содержанием образовательной программы, и</w:t>
      </w:r>
      <w:r w:rsidR="008C401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796B">
        <w:rPr>
          <w:rFonts w:eastAsia="Times New Roman" w:cstheme="minorHAnsi"/>
          <w:sz w:val="28"/>
          <w:szCs w:val="28"/>
          <w:lang w:eastAsia="ru-RU"/>
        </w:rPr>
        <w:t>регламентируется</w:t>
      </w:r>
      <w:r w:rsidR="008C401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796B">
        <w:rPr>
          <w:rFonts w:eastAsia="Times New Roman" w:cstheme="minorHAnsi"/>
          <w:sz w:val="28"/>
          <w:szCs w:val="28"/>
          <w:lang w:eastAsia="ru-RU"/>
        </w:rPr>
        <w:t>режимом организации деятельности детей.</w:t>
      </w:r>
    </w:p>
    <w:p w14:paraId="78CDA18E" w14:textId="77777777" w:rsidR="0036796B" w:rsidRPr="0036796B" w:rsidRDefault="0036796B" w:rsidP="0036796B">
      <w:pPr>
        <w:spacing w:after="0" w:line="240" w:lineRule="auto"/>
        <w:ind w:firstLine="400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796B">
        <w:rPr>
          <w:rFonts w:eastAsia="Times New Roman" w:cstheme="minorHAnsi"/>
          <w:sz w:val="28"/>
          <w:szCs w:val="28"/>
          <w:lang w:eastAsia="ru-RU"/>
        </w:rPr>
        <w:t>Учебные занятия в ДОУ начинаются 15 сентября и заканчивается 15 мая.</w:t>
      </w:r>
    </w:p>
    <w:p w14:paraId="03BBAFD0" w14:textId="77777777" w:rsidR="0036796B" w:rsidRPr="0036796B" w:rsidRDefault="0036796B" w:rsidP="0036796B">
      <w:pPr>
        <w:spacing w:after="0" w:line="240" w:lineRule="auto"/>
        <w:ind w:firstLine="400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796B">
        <w:rPr>
          <w:rFonts w:eastAsia="Times New Roman" w:cstheme="minorHAnsi"/>
          <w:sz w:val="28"/>
          <w:szCs w:val="28"/>
          <w:lang w:eastAsia="ru-RU"/>
        </w:rPr>
        <w:t>Структура учебного года в ДОУ:</w:t>
      </w:r>
    </w:p>
    <w:p w14:paraId="52546F57" w14:textId="77777777" w:rsidR="0036796B" w:rsidRPr="0036796B" w:rsidRDefault="0036796B" w:rsidP="0036796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796B">
        <w:rPr>
          <w:rFonts w:eastAsia="Times New Roman" w:cstheme="minorHAnsi"/>
          <w:sz w:val="28"/>
          <w:szCs w:val="28"/>
          <w:u w:val="single"/>
          <w:lang w:eastAsia="ru-RU"/>
        </w:rPr>
        <w:t>1-14 сентября</w:t>
      </w:r>
      <w:r w:rsidRPr="0036796B">
        <w:rPr>
          <w:rFonts w:eastAsia="Times New Roman" w:cstheme="minorHAnsi"/>
          <w:sz w:val="28"/>
          <w:szCs w:val="28"/>
          <w:lang w:eastAsia="ru-RU"/>
        </w:rPr>
        <w:t xml:space="preserve"> - адаптационный, диагностический период;</w:t>
      </w:r>
    </w:p>
    <w:p w14:paraId="0C403FF7" w14:textId="77777777" w:rsidR="0036796B" w:rsidRPr="0036796B" w:rsidRDefault="0036796B" w:rsidP="0036796B">
      <w:pPr>
        <w:tabs>
          <w:tab w:val="left" w:pos="654"/>
        </w:tabs>
        <w:spacing w:after="0" w:line="240" w:lineRule="auto"/>
        <w:ind w:left="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796B">
        <w:rPr>
          <w:rFonts w:eastAsia="Times New Roman" w:cstheme="minorHAnsi"/>
          <w:sz w:val="28"/>
          <w:szCs w:val="28"/>
          <w:u w:val="single"/>
          <w:lang w:eastAsia="ru-RU"/>
        </w:rPr>
        <w:t>15 сентября - 31 декабря</w:t>
      </w:r>
      <w:r w:rsidRPr="0036796B">
        <w:rPr>
          <w:rFonts w:eastAsia="Times New Roman" w:cstheme="minorHAnsi"/>
          <w:sz w:val="28"/>
          <w:szCs w:val="28"/>
          <w:lang w:eastAsia="ru-RU"/>
        </w:rPr>
        <w:t xml:space="preserve"> - учебный период;</w:t>
      </w:r>
    </w:p>
    <w:p w14:paraId="17E294AA" w14:textId="77777777" w:rsidR="0036796B" w:rsidRPr="0036796B" w:rsidRDefault="0036796B" w:rsidP="0036796B">
      <w:pPr>
        <w:tabs>
          <w:tab w:val="left" w:pos="539"/>
        </w:tabs>
        <w:spacing w:after="0" w:line="240" w:lineRule="auto"/>
        <w:ind w:left="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796B">
        <w:rPr>
          <w:rFonts w:eastAsia="Times New Roman" w:cstheme="minorHAnsi"/>
          <w:sz w:val="28"/>
          <w:szCs w:val="28"/>
          <w:u w:val="single"/>
          <w:lang w:eastAsia="ru-RU"/>
        </w:rPr>
        <w:t>1 января - 10 января</w:t>
      </w:r>
      <w:r w:rsidRPr="0036796B">
        <w:rPr>
          <w:rFonts w:eastAsia="Times New Roman" w:cstheme="minorHAnsi"/>
          <w:sz w:val="28"/>
          <w:szCs w:val="28"/>
          <w:lang w:eastAsia="ru-RU"/>
        </w:rPr>
        <w:t xml:space="preserve"> - каникулы;</w:t>
      </w:r>
    </w:p>
    <w:p w14:paraId="6A6DFE7E" w14:textId="77777777" w:rsidR="0036796B" w:rsidRPr="0036796B" w:rsidRDefault="0036796B" w:rsidP="0036796B">
      <w:pPr>
        <w:tabs>
          <w:tab w:val="left" w:pos="650"/>
        </w:tabs>
        <w:spacing w:after="0" w:line="240" w:lineRule="auto"/>
        <w:ind w:left="20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796B">
        <w:rPr>
          <w:rFonts w:eastAsia="Times New Roman" w:cstheme="minorHAnsi"/>
          <w:sz w:val="28"/>
          <w:szCs w:val="28"/>
          <w:u w:val="single"/>
          <w:lang w:eastAsia="ru-RU"/>
        </w:rPr>
        <w:t>11 января - 15 мая -</w:t>
      </w:r>
      <w:r w:rsidRPr="0036796B">
        <w:rPr>
          <w:rFonts w:eastAsia="Times New Roman" w:cstheme="minorHAnsi"/>
          <w:sz w:val="28"/>
          <w:szCs w:val="28"/>
          <w:lang w:eastAsia="ru-RU"/>
        </w:rPr>
        <w:t xml:space="preserve"> учебный период;</w:t>
      </w:r>
    </w:p>
    <w:p w14:paraId="18C92595" w14:textId="77777777" w:rsidR="0036796B" w:rsidRPr="0036796B" w:rsidRDefault="0036796B" w:rsidP="0036796B">
      <w:pPr>
        <w:tabs>
          <w:tab w:val="left" w:pos="65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796B">
        <w:rPr>
          <w:rFonts w:eastAsia="Times New Roman" w:cstheme="minorHAnsi"/>
          <w:sz w:val="28"/>
          <w:szCs w:val="28"/>
          <w:u w:val="single"/>
          <w:lang w:eastAsia="ru-RU"/>
        </w:rPr>
        <w:t>15 мая-31 мая-</w:t>
      </w:r>
      <w:r w:rsidRPr="0036796B">
        <w:rPr>
          <w:rFonts w:eastAsia="Times New Roman" w:cstheme="minorHAnsi"/>
          <w:sz w:val="28"/>
          <w:szCs w:val="28"/>
          <w:lang w:eastAsia="ru-RU"/>
        </w:rPr>
        <w:t>диагностический период;</w:t>
      </w:r>
    </w:p>
    <w:p w14:paraId="3B0145AA" w14:textId="623F28F9" w:rsidR="0036796B" w:rsidRPr="0036796B" w:rsidRDefault="0036796B" w:rsidP="006222B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796B">
        <w:rPr>
          <w:rFonts w:eastAsia="Times New Roman" w:cstheme="minorHAnsi"/>
          <w:sz w:val="28"/>
          <w:szCs w:val="28"/>
          <w:u w:val="single"/>
          <w:lang w:eastAsia="ru-RU"/>
        </w:rPr>
        <w:t>1 июня - 31 августа</w:t>
      </w:r>
      <w:r w:rsidRPr="0036796B">
        <w:rPr>
          <w:rFonts w:eastAsia="Times New Roman" w:cstheme="minorHAnsi"/>
          <w:sz w:val="28"/>
          <w:szCs w:val="28"/>
          <w:lang w:eastAsia="ru-RU"/>
        </w:rPr>
        <w:t xml:space="preserve"> - летний оздоровительный период.</w:t>
      </w:r>
    </w:p>
    <w:p w14:paraId="3ADA4D12" w14:textId="77777777" w:rsidR="0036796B" w:rsidRPr="0036796B" w:rsidRDefault="0036796B" w:rsidP="0036796B">
      <w:pPr>
        <w:spacing w:after="0" w:line="240" w:lineRule="auto"/>
        <w:ind w:left="20" w:right="20" w:firstLine="688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796B">
        <w:rPr>
          <w:rFonts w:eastAsia="Times New Roman" w:cstheme="minorHAnsi"/>
          <w:sz w:val="28"/>
          <w:szCs w:val="28"/>
          <w:lang w:eastAsia="ru-RU"/>
        </w:rPr>
        <w:t>В летний оздоровительный период и дни каникул проводятся занятия только эстетической и оздоровительной направленности (музыкальные и физкультурные).</w:t>
      </w:r>
    </w:p>
    <w:p w14:paraId="63CB7BDC" w14:textId="77777777" w:rsidR="0036796B" w:rsidRPr="0036796B" w:rsidRDefault="0036796B" w:rsidP="0036796B">
      <w:pPr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14:paraId="105B9C56" w14:textId="77777777" w:rsidR="00C94916" w:rsidRPr="00337A46" w:rsidRDefault="001173AE" w:rsidP="009C0B3F">
      <w:pPr>
        <w:spacing w:after="0"/>
        <w:jc w:val="center"/>
        <w:rPr>
          <w:rFonts w:cstheme="minorHAnsi"/>
          <w:b/>
          <w:color w:val="FF0000"/>
          <w:sz w:val="28"/>
          <w:szCs w:val="28"/>
        </w:rPr>
      </w:pPr>
      <w:r w:rsidRPr="00337A46">
        <w:rPr>
          <w:rFonts w:cstheme="minorHAnsi"/>
          <w:b/>
          <w:color w:val="FF0000"/>
          <w:sz w:val="28"/>
          <w:szCs w:val="28"/>
        </w:rPr>
        <w:t>РЕЗУЛЬТАТЫ ОСВОЕНИЯ ОСНОВНОЙ ОБЩЕОБРАЗОВАТЕЛЬНОЙ ПРОГРАММЫ МБДОУ «ДЕТСКИЙ САД № 7»</w:t>
      </w:r>
    </w:p>
    <w:p w14:paraId="25895AEC" w14:textId="77777777" w:rsidR="001173AE" w:rsidRDefault="001173AE" w:rsidP="00F47E7E">
      <w:pPr>
        <w:spacing w:after="0"/>
        <w:ind w:firstLine="567"/>
        <w:jc w:val="center"/>
        <w:rPr>
          <w:rFonts w:cstheme="minorHAnsi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395"/>
        <w:gridCol w:w="672"/>
        <w:gridCol w:w="671"/>
        <w:gridCol w:w="672"/>
        <w:gridCol w:w="870"/>
        <w:gridCol w:w="789"/>
        <w:gridCol w:w="672"/>
        <w:gridCol w:w="672"/>
        <w:gridCol w:w="672"/>
        <w:gridCol w:w="672"/>
        <w:gridCol w:w="672"/>
        <w:gridCol w:w="672"/>
        <w:gridCol w:w="673"/>
      </w:tblGrid>
      <w:tr w:rsidR="001D7067" w14:paraId="14EC7AB1" w14:textId="77777777" w:rsidTr="003C0FF1">
        <w:tc>
          <w:tcPr>
            <w:tcW w:w="2395" w:type="dxa"/>
            <w:vMerge w:val="restart"/>
          </w:tcPr>
          <w:p w14:paraId="2171D4BF" w14:textId="77777777" w:rsidR="001D7067" w:rsidRDefault="001D7067" w:rsidP="00F47E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Образовательная область с учетом ФГОС</w:t>
            </w:r>
          </w:p>
        </w:tc>
        <w:tc>
          <w:tcPr>
            <w:tcW w:w="8379" w:type="dxa"/>
            <w:gridSpan w:val="12"/>
          </w:tcPr>
          <w:p w14:paraId="26FB6207" w14:textId="77777777" w:rsidR="001D7067" w:rsidRDefault="001D7067" w:rsidP="00F47E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Номер группы</w:t>
            </w:r>
          </w:p>
        </w:tc>
      </w:tr>
      <w:tr w:rsidR="00D007F8" w14:paraId="2BD75E8A" w14:textId="77777777" w:rsidTr="003C0FF1">
        <w:tc>
          <w:tcPr>
            <w:tcW w:w="2395" w:type="dxa"/>
            <w:vMerge/>
          </w:tcPr>
          <w:p w14:paraId="4F2B8B1A" w14:textId="77777777" w:rsidR="001D7067" w:rsidRDefault="001D7067" w:rsidP="00F47E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72" w:type="dxa"/>
          </w:tcPr>
          <w:p w14:paraId="54844421" w14:textId="788A0B5F" w:rsidR="001D7067" w:rsidRDefault="008D386F" w:rsidP="00F47E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="001D7067">
              <w:rPr>
                <w:rFonts w:cstheme="minorHAnsi"/>
                <w:b/>
                <w:sz w:val="28"/>
                <w:szCs w:val="28"/>
              </w:rPr>
              <w:t xml:space="preserve"> гр.</w:t>
            </w:r>
          </w:p>
        </w:tc>
        <w:tc>
          <w:tcPr>
            <w:tcW w:w="671" w:type="dxa"/>
          </w:tcPr>
          <w:p w14:paraId="71367E1A" w14:textId="4077043F" w:rsidR="001D7067" w:rsidRDefault="008D386F" w:rsidP="00F47E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="001D7067">
              <w:rPr>
                <w:rFonts w:cstheme="minorHAnsi"/>
                <w:b/>
                <w:sz w:val="28"/>
                <w:szCs w:val="28"/>
              </w:rPr>
              <w:t xml:space="preserve"> гр.</w:t>
            </w:r>
          </w:p>
        </w:tc>
        <w:tc>
          <w:tcPr>
            <w:tcW w:w="672" w:type="dxa"/>
          </w:tcPr>
          <w:p w14:paraId="52909CA9" w14:textId="2AB540A0" w:rsidR="001D7067" w:rsidRDefault="008D386F" w:rsidP="00F47E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1D7067">
              <w:rPr>
                <w:rFonts w:cstheme="minorHAnsi"/>
                <w:b/>
                <w:sz w:val="28"/>
                <w:szCs w:val="28"/>
              </w:rPr>
              <w:t xml:space="preserve"> гр.</w:t>
            </w:r>
          </w:p>
        </w:tc>
        <w:tc>
          <w:tcPr>
            <w:tcW w:w="870" w:type="dxa"/>
          </w:tcPr>
          <w:p w14:paraId="10D6EAEB" w14:textId="02943489" w:rsidR="001D7067" w:rsidRDefault="008D386F" w:rsidP="00F47E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="001D7067">
              <w:rPr>
                <w:rFonts w:cstheme="minorHAnsi"/>
                <w:b/>
                <w:sz w:val="28"/>
                <w:szCs w:val="28"/>
              </w:rPr>
              <w:t xml:space="preserve"> гр.</w:t>
            </w:r>
          </w:p>
        </w:tc>
        <w:tc>
          <w:tcPr>
            <w:tcW w:w="789" w:type="dxa"/>
          </w:tcPr>
          <w:p w14:paraId="1FFF05F3" w14:textId="77777777" w:rsidR="001D7067" w:rsidRDefault="001D7067" w:rsidP="00F47E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 гр.</w:t>
            </w:r>
          </w:p>
        </w:tc>
        <w:tc>
          <w:tcPr>
            <w:tcW w:w="672" w:type="dxa"/>
          </w:tcPr>
          <w:p w14:paraId="1594072F" w14:textId="6BB4B349" w:rsidR="001D7067" w:rsidRDefault="008D386F" w:rsidP="00F47E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1D7067">
              <w:rPr>
                <w:rFonts w:cstheme="minorHAnsi"/>
                <w:b/>
                <w:sz w:val="28"/>
                <w:szCs w:val="28"/>
              </w:rPr>
              <w:t xml:space="preserve"> гр.</w:t>
            </w:r>
          </w:p>
        </w:tc>
        <w:tc>
          <w:tcPr>
            <w:tcW w:w="672" w:type="dxa"/>
          </w:tcPr>
          <w:p w14:paraId="6AE4499F" w14:textId="065727D3" w:rsidR="001D7067" w:rsidRDefault="008D386F" w:rsidP="00F47E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  <w:r w:rsidR="001D7067">
              <w:rPr>
                <w:rFonts w:cstheme="minorHAnsi"/>
                <w:b/>
                <w:sz w:val="28"/>
                <w:szCs w:val="28"/>
              </w:rPr>
              <w:t xml:space="preserve"> гр.</w:t>
            </w:r>
          </w:p>
        </w:tc>
        <w:tc>
          <w:tcPr>
            <w:tcW w:w="672" w:type="dxa"/>
          </w:tcPr>
          <w:p w14:paraId="52E957C4" w14:textId="5CAB5D32" w:rsidR="001D7067" w:rsidRDefault="008D386F" w:rsidP="00F47E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</w:t>
            </w:r>
            <w:r w:rsidR="001D7067">
              <w:rPr>
                <w:rFonts w:cstheme="minorHAnsi"/>
                <w:b/>
                <w:sz w:val="28"/>
                <w:szCs w:val="28"/>
              </w:rPr>
              <w:t xml:space="preserve"> гр.</w:t>
            </w:r>
          </w:p>
        </w:tc>
        <w:tc>
          <w:tcPr>
            <w:tcW w:w="672" w:type="dxa"/>
          </w:tcPr>
          <w:p w14:paraId="5CD8CF8C" w14:textId="7C7174BB" w:rsidR="001D7067" w:rsidRDefault="008D386F" w:rsidP="00F47E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</w:t>
            </w:r>
            <w:r w:rsidR="001D7067">
              <w:rPr>
                <w:rFonts w:cstheme="minorHAnsi"/>
                <w:b/>
                <w:sz w:val="28"/>
                <w:szCs w:val="28"/>
              </w:rPr>
              <w:t xml:space="preserve"> гр.</w:t>
            </w:r>
          </w:p>
        </w:tc>
        <w:tc>
          <w:tcPr>
            <w:tcW w:w="672" w:type="dxa"/>
          </w:tcPr>
          <w:p w14:paraId="049F036E" w14:textId="1F6C9F6E" w:rsidR="001D7067" w:rsidRDefault="008D386F" w:rsidP="00F47E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1D7067">
              <w:rPr>
                <w:rFonts w:cstheme="minorHAnsi"/>
                <w:b/>
                <w:sz w:val="28"/>
                <w:szCs w:val="28"/>
              </w:rPr>
              <w:t xml:space="preserve"> гр.</w:t>
            </w:r>
          </w:p>
        </w:tc>
        <w:tc>
          <w:tcPr>
            <w:tcW w:w="672" w:type="dxa"/>
          </w:tcPr>
          <w:p w14:paraId="63535712" w14:textId="29107384" w:rsidR="001D7067" w:rsidRDefault="008D386F" w:rsidP="00F47E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="001D7067">
              <w:rPr>
                <w:rFonts w:cstheme="minorHAnsi"/>
                <w:b/>
                <w:sz w:val="28"/>
                <w:szCs w:val="28"/>
              </w:rPr>
              <w:t xml:space="preserve"> гр.</w:t>
            </w:r>
          </w:p>
        </w:tc>
        <w:tc>
          <w:tcPr>
            <w:tcW w:w="673" w:type="dxa"/>
          </w:tcPr>
          <w:p w14:paraId="0F402BA7" w14:textId="7A674BD3" w:rsidR="001D7067" w:rsidRDefault="001D7067" w:rsidP="00F47E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8D386F">
              <w:rPr>
                <w:rFonts w:cstheme="minorHAnsi"/>
                <w:b/>
                <w:sz w:val="28"/>
                <w:szCs w:val="28"/>
              </w:rPr>
              <w:t>0</w:t>
            </w:r>
            <w:r>
              <w:rPr>
                <w:rFonts w:cstheme="minorHAnsi"/>
                <w:b/>
                <w:sz w:val="28"/>
                <w:szCs w:val="28"/>
              </w:rPr>
              <w:t xml:space="preserve"> гр.</w:t>
            </w:r>
          </w:p>
        </w:tc>
      </w:tr>
      <w:tr w:rsidR="003C0FF1" w14:paraId="0B2742FE" w14:textId="77777777" w:rsidTr="003C0FF1">
        <w:tc>
          <w:tcPr>
            <w:tcW w:w="2395" w:type="dxa"/>
            <w:vMerge/>
          </w:tcPr>
          <w:p w14:paraId="0052A8CE" w14:textId="77777777" w:rsidR="003C0FF1" w:rsidRDefault="003C0FF1" w:rsidP="00F47E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15" w:type="dxa"/>
            <w:gridSpan w:val="3"/>
          </w:tcPr>
          <w:p w14:paraId="7E22A40D" w14:textId="687C0865" w:rsidR="003C0FF1" w:rsidRDefault="003C0FF1" w:rsidP="001D706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мл.гр.</w:t>
            </w:r>
          </w:p>
        </w:tc>
        <w:tc>
          <w:tcPr>
            <w:tcW w:w="3003" w:type="dxa"/>
            <w:gridSpan w:val="4"/>
          </w:tcPr>
          <w:p w14:paraId="457BD616" w14:textId="77777777" w:rsidR="003C0FF1" w:rsidRDefault="003C0FF1" w:rsidP="008D386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средн.гр.</w:t>
            </w:r>
          </w:p>
        </w:tc>
        <w:tc>
          <w:tcPr>
            <w:tcW w:w="1344" w:type="dxa"/>
            <w:gridSpan w:val="2"/>
          </w:tcPr>
          <w:p w14:paraId="1C5E99DC" w14:textId="7E993B47" w:rsidR="003C0FF1" w:rsidRDefault="003C0FF1" w:rsidP="00F47E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ст. гр.</w:t>
            </w:r>
          </w:p>
        </w:tc>
        <w:tc>
          <w:tcPr>
            <w:tcW w:w="2017" w:type="dxa"/>
            <w:gridSpan w:val="3"/>
          </w:tcPr>
          <w:p w14:paraId="744160B0" w14:textId="75758E2E" w:rsidR="003C0FF1" w:rsidRDefault="003C0FF1" w:rsidP="00F47E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подг. к школе. гр.</w:t>
            </w:r>
          </w:p>
        </w:tc>
      </w:tr>
      <w:tr w:rsidR="001D7067" w14:paraId="4DAC3590" w14:textId="77777777" w:rsidTr="003C0FF1">
        <w:tc>
          <w:tcPr>
            <w:tcW w:w="2395" w:type="dxa"/>
          </w:tcPr>
          <w:p w14:paraId="7C41B1E8" w14:textId="77777777" w:rsidR="001173AE" w:rsidRPr="001D7067" w:rsidRDefault="001D7067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Социально-</w:t>
            </w:r>
            <w:r>
              <w:rPr>
                <w:rFonts w:cstheme="minorHAnsi"/>
                <w:sz w:val="28"/>
                <w:szCs w:val="28"/>
              </w:rPr>
              <w:lastRenderedPageBreak/>
              <w:t>коммуникативное развитие</w:t>
            </w:r>
          </w:p>
        </w:tc>
        <w:tc>
          <w:tcPr>
            <w:tcW w:w="672" w:type="dxa"/>
          </w:tcPr>
          <w:p w14:paraId="7F5314DA" w14:textId="77777777" w:rsidR="001173AE" w:rsidRPr="001D7067" w:rsidRDefault="001D7067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D7067">
              <w:rPr>
                <w:rFonts w:cstheme="minorHAnsi"/>
                <w:sz w:val="28"/>
                <w:szCs w:val="28"/>
              </w:rPr>
              <w:lastRenderedPageBreak/>
              <w:t>4,1</w:t>
            </w:r>
          </w:p>
        </w:tc>
        <w:tc>
          <w:tcPr>
            <w:tcW w:w="671" w:type="dxa"/>
          </w:tcPr>
          <w:p w14:paraId="3153EDE6" w14:textId="77777777" w:rsidR="001173AE" w:rsidRPr="001D7067" w:rsidRDefault="001D7067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D7067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72" w:type="dxa"/>
          </w:tcPr>
          <w:p w14:paraId="7BDA7062" w14:textId="77777777" w:rsidR="001173AE" w:rsidRPr="001D7067" w:rsidRDefault="001D7067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D7067">
              <w:rPr>
                <w:rFonts w:cstheme="minorHAnsi"/>
                <w:sz w:val="28"/>
                <w:szCs w:val="28"/>
              </w:rPr>
              <w:t>3,2</w:t>
            </w:r>
          </w:p>
        </w:tc>
        <w:tc>
          <w:tcPr>
            <w:tcW w:w="870" w:type="dxa"/>
          </w:tcPr>
          <w:p w14:paraId="06166C05" w14:textId="77777777" w:rsidR="001173AE" w:rsidRPr="00D007F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007F8">
              <w:rPr>
                <w:rFonts w:cstheme="minorHAnsi"/>
                <w:sz w:val="28"/>
                <w:szCs w:val="28"/>
              </w:rPr>
              <w:t>4,5</w:t>
            </w:r>
          </w:p>
        </w:tc>
        <w:tc>
          <w:tcPr>
            <w:tcW w:w="789" w:type="dxa"/>
          </w:tcPr>
          <w:p w14:paraId="253ABE94" w14:textId="77777777" w:rsidR="001173AE" w:rsidRPr="00D007F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007F8">
              <w:rPr>
                <w:rFonts w:cstheme="minorHAnsi"/>
                <w:sz w:val="28"/>
                <w:szCs w:val="28"/>
              </w:rPr>
              <w:t>4,9</w:t>
            </w:r>
          </w:p>
        </w:tc>
        <w:tc>
          <w:tcPr>
            <w:tcW w:w="672" w:type="dxa"/>
          </w:tcPr>
          <w:p w14:paraId="59AE0789" w14:textId="77777777" w:rsidR="001173AE" w:rsidRPr="00D007F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007F8">
              <w:rPr>
                <w:rFonts w:cstheme="minorHAnsi"/>
                <w:sz w:val="28"/>
                <w:szCs w:val="28"/>
              </w:rPr>
              <w:t>4,6</w:t>
            </w:r>
          </w:p>
        </w:tc>
        <w:tc>
          <w:tcPr>
            <w:tcW w:w="672" w:type="dxa"/>
          </w:tcPr>
          <w:p w14:paraId="0463EF76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4,4</w:t>
            </w:r>
          </w:p>
        </w:tc>
        <w:tc>
          <w:tcPr>
            <w:tcW w:w="672" w:type="dxa"/>
          </w:tcPr>
          <w:p w14:paraId="08E6296F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4,2</w:t>
            </w:r>
          </w:p>
        </w:tc>
        <w:tc>
          <w:tcPr>
            <w:tcW w:w="672" w:type="dxa"/>
          </w:tcPr>
          <w:p w14:paraId="00D03735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4,7</w:t>
            </w:r>
          </w:p>
        </w:tc>
        <w:tc>
          <w:tcPr>
            <w:tcW w:w="672" w:type="dxa"/>
          </w:tcPr>
          <w:p w14:paraId="4EE2A25A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4,7</w:t>
            </w:r>
          </w:p>
        </w:tc>
        <w:tc>
          <w:tcPr>
            <w:tcW w:w="672" w:type="dxa"/>
          </w:tcPr>
          <w:p w14:paraId="677B3614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4,7</w:t>
            </w:r>
          </w:p>
        </w:tc>
        <w:tc>
          <w:tcPr>
            <w:tcW w:w="673" w:type="dxa"/>
          </w:tcPr>
          <w:p w14:paraId="7CD68B55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4,6</w:t>
            </w:r>
          </w:p>
        </w:tc>
      </w:tr>
      <w:tr w:rsidR="001D7067" w14:paraId="51C1ABD5" w14:textId="77777777" w:rsidTr="003C0FF1">
        <w:tc>
          <w:tcPr>
            <w:tcW w:w="2395" w:type="dxa"/>
          </w:tcPr>
          <w:p w14:paraId="628FAE8D" w14:textId="77777777" w:rsidR="001173AE" w:rsidRPr="001D7067" w:rsidRDefault="001D7067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D7067">
              <w:rPr>
                <w:rFonts w:cstheme="minorHAnsi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672" w:type="dxa"/>
          </w:tcPr>
          <w:p w14:paraId="3D283DE0" w14:textId="77777777" w:rsidR="001173AE" w:rsidRPr="001D7067" w:rsidRDefault="001D7067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D7067">
              <w:rPr>
                <w:rFonts w:cstheme="minorHAnsi"/>
                <w:sz w:val="28"/>
                <w:szCs w:val="28"/>
              </w:rPr>
              <w:t>3,5</w:t>
            </w:r>
          </w:p>
        </w:tc>
        <w:tc>
          <w:tcPr>
            <w:tcW w:w="671" w:type="dxa"/>
          </w:tcPr>
          <w:p w14:paraId="4BDA8E5F" w14:textId="77777777" w:rsidR="001173AE" w:rsidRPr="001D7067" w:rsidRDefault="001D7067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D7067">
              <w:rPr>
                <w:rFonts w:cstheme="minorHAnsi"/>
                <w:sz w:val="28"/>
                <w:szCs w:val="28"/>
              </w:rPr>
              <w:t>3,7</w:t>
            </w:r>
          </w:p>
        </w:tc>
        <w:tc>
          <w:tcPr>
            <w:tcW w:w="672" w:type="dxa"/>
          </w:tcPr>
          <w:p w14:paraId="1A949DBE" w14:textId="77777777" w:rsidR="001173AE" w:rsidRPr="001D7067" w:rsidRDefault="001D7067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D7067">
              <w:rPr>
                <w:rFonts w:cstheme="minorHAnsi"/>
                <w:sz w:val="28"/>
                <w:szCs w:val="28"/>
              </w:rPr>
              <w:t>3,3</w:t>
            </w:r>
          </w:p>
        </w:tc>
        <w:tc>
          <w:tcPr>
            <w:tcW w:w="870" w:type="dxa"/>
          </w:tcPr>
          <w:p w14:paraId="52744396" w14:textId="77777777" w:rsidR="001173AE" w:rsidRPr="00D007F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007F8">
              <w:rPr>
                <w:rFonts w:cstheme="minorHAnsi"/>
                <w:sz w:val="28"/>
                <w:szCs w:val="28"/>
              </w:rPr>
              <w:t>3,9</w:t>
            </w:r>
          </w:p>
        </w:tc>
        <w:tc>
          <w:tcPr>
            <w:tcW w:w="789" w:type="dxa"/>
          </w:tcPr>
          <w:p w14:paraId="5151A8DC" w14:textId="77777777" w:rsidR="001173AE" w:rsidRPr="00D007F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007F8">
              <w:rPr>
                <w:rFonts w:cstheme="minorHAnsi"/>
                <w:sz w:val="28"/>
                <w:szCs w:val="28"/>
              </w:rPr>
              <w:t>4,5</w:t>
            </w:r>
          </w:p>
        </w:tc>
        <w:tc>
          <w:tcPr>
            <w:tcW w:w="672" w:type="dxa"/>
          </w:tcPr>
          <w:p w14:paraId="44C7D1D2" w14:textId="77777777" w:rsidR="001173AE" w:rsidRPr="00D007F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007F8">
              <w:rPr>
                <w:rFonts w:cstheme="minorHAnsi"/>
                <w:sz w:val="28"/>
                <w:szCs w:val="28"/>
              </w:rPr>
              <w:t>3,6</w:t>
            </w:r>
          </w:p>
        </w:tc>
        <w:tc>
          <w:tcPr>
            <w:tcW w:w="672" w:type="dxa"/>
          </w:tcPr>
          <w:p w14:paraId="40C92D38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4,5</w:t>
            </w:r>
          </w:p>
        </w:tc>
        <w:tc>
          <w:tcPr>
            <w:tcW w:w="672" w:type="dxa"/>
          </w:tcPr>
          <w:p w14:paraId="00D8A593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4,3</w:t>
            </w:r>
          </w:p>
        </w:tc>
        <w:tc>
          <w:tcPr>
            <w:tcW w:w="672" w:type="dxa"/>
          </w:tcPr>
          <w:p w14:paraId="12549EEB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4,6</w:t>
            </w:r>
          </w:p>
        </w:tc>
        <w:tc>
          <w:tcPr>
            <w:tcW w:w="672" w:type="dxa"/>
          </w:tcPr>
          <w:p w14:paraId="53615EC9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4,9</w:t>
            </w:r>
          </w:p>
        </w:tc>
        <w:tc>
          <w:tcPr>
            <w:tcW w:w="672" w:type="dxa"/>
          </w:tcPr>
          <w:p w14:paraId="597E19F3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4,8</w:t>
            </w:r>
          </w:p>
        </w:tc>
        <w:tc>
          <w:tcPr>
            <w:tcW w:w="673" w:type="dxa"/>
          </w:tcPr>
          <w:p w14:paraId="55B66807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4,7</w:t>
            </w:r>
          </w:p>
        </w:tc>
      </w:tr>
      <w:tr w:rsidR="001D7067" w14:paraId="6652D600" w14:textId="77777777" w:rsidTr="003C0FF1">
        <w:tc>
          <w:tcPr>
            <w:tcW w:w="2395" w:type="dxa"/>
          </w:tcPr>
          <w:p w14:paraId="0DE9FBAD" w14:textId="77777777" w:rsidR="001D7067" w:rsidRDefault="001D7067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D7067">
              <w:rPr>
                <w:rFonts w:cstheme="minorHAnsi"/>
                <w:sz w:val="28"/>
                <w:szCs w:val="28"/>
              </w:rPr>
              <w:t xml:space="preserve">Речевое </w:t>
            </w:r>
          </w:p>
          <w:p w14:paraId="6468C189" w14:textId="77777777" w:rsidR="001173AE" w:rsidRPr="001D7067" w:rsidRDefault="001D7067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D7067">
              <w:rPr>
                <w:rFonts w:cstheme="minorHAnsi"/>
                <w:sz w:val="28"/>
                <w:szCs w:val="28"/>
              </w:rPr>
              <w:t>развитие</w:t>
            </w:r>
          </w:p>
        </w:tc>
        <w:tc>
          <w:tcPr>
            <w:tcW w:w="672" w:type="dxa"/>
          </w:tcPr>
          <w:p w14:paraId="21D58C9F" w14:textId="77777777" w:rsidR="001173AE" w:rsidRPr="001D7067" w:rsidRDefault="001D7067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D7067">
              <w:rPr>
                <w:rFonts w:cstheme="minorHAnsi"/>
                <w:sz w:val="28"/>
                <w:szCs w:val="28"/>
              </w:rPr>
              <w:t>3,2</w:t>
            </w:r>
          </w:p>
        </w:tc>
        <w:tc>
          <w:tcPr>
            <w:tcW w:w="671" w:type="dxa"/>
          </w:tcPr>
          <w:p w14:paraId="1880802A" w14:textId="77777777" w:rsidR="001173AE" w:rsidRPr="001D7067" w:rsidRDefault="001D7067" w:rsidP="001D706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D7067">
              <w:rPr>
                <w:rFonts w:cstheme="minorHAnsi"/>
                <w:sz w:val="28"/>
                <w:szCs w:val="28"/>
              </w:rPr>
              <w:t>3,8</w:t>
            </w:r>
          </w:p>
        </w:tc>
        <w:tc>
          <w:tcPr>
            <w:tcW w:w="672" w:type="dxa"/>
          </w:tcPr>
          <w:p w14:paraId="14C17AEA" w14:textId="77777777" w:rsidR="001173AE" w:rsidRPr="001D7067" w:rsidRDefault="001D7067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D7067">
              <w:rPr>
                <w:rFonts w:cstheme="minorHAnsi"/>
                <w:sz w:val="28"/>
                <w:szCs w:val="28"/>
              </w:rPr>
              <w:t>3,3</w:t>
            </w:r>
          </w:p>
        </w:tc>
        <w:tc>
          <w:tcPr>
            <w:tcW w:w="870" w:type="dxa"/>
          </w:tcPr>
          <w:p w14:paraId="5D952A90" w14:textId="77777777" w:rsidR="001173AE" w:rsidRPr="00D007F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007F8">
              <w:rPr>
                <w:rFonts w:cstheme="minorHAnsi"/>
                <w:sz w:val="28"/>
                <w:szCs w:val="28"/>
              </w:rPr>
              <w:t>3,7</w:t>
            </w:r>
          </w:p>
        </w:tc>
        <w:tc>
          <w:tcPr>
            <w:tcW w:w="789" w:type="dxa"/>
          </w:tcPr>
          <w:p w14:paraId="3E8EC20F" w14:textId="77777777" w:rsidR="001173AE" w:rsidRPr="00D007F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007F8">
              <w:rPr>
                <w:rFonts w:cstheme="minorHAnsi"/>
                <w:sz w:val="28"/>
                <w:szCs w:val="28"/>
              </w:rPr>
              <w:t>3,9</w:t>
            </w:r>
          </w:p>
        </w:tc>
        <w:tc>
          <w:tcPr>
            <w:tcW w:w="672" w:type="dxa"/>
          </w:tcPr>
          <w:p w14:paraId="05B79AEF" w14:textId="77777777" w:rsidR="001173AE" w:rsidRPr="00D007F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007F8">
              <w:rPr>
                <w:rFonts w:cstheme="minorHAnsi"/>
                <w:sz w:val="28"/>
                <w:szCs w:val="28"/>
              </w:rPr>
              <w:t>3,8</w:t>
            </w:r>
          </w:p>
        </w:tc>
        <w:tc>
          <w:tcPr>
            <w:tcW w:w="672" w:type="dxa"/>
          </w:tcPr>
          <w:p w14:paraId="6FBF825C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4,2</w:t>
            </w:r>
          </w:p>
        </w:tc>
        <w:tc>
          <w:tcPr>
            <w:tcW w:w="672" w:type="dxa"/>
          </w:tcPr>
          <w:p w14:paraId="20F904D3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4,2</w:t>
            </w:r>
          </w:p>
        </w:tc>
        <w:tc>
          <w:tcPr>
            <w:tcW w:w="672" w:type="dxa"/>
          </w:tcPr>
          <w:p w14:paraId="0C3AE0CE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4,5</w:t>
            </w:r>
          </w:p>
        </w:tc>
        <w:tc>
          <w:tcPr>
            <w:tcW w:w="672" w:type="dxa"/>
          </w:tcPr>
          <w:p w14:paraId="49CF039F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4,5</w:t>
            </w:r>
          </w:p>
        </w:tc>
        <w:tc>
          <w:tcPr>
            <w:tcW w:w="672" w:type="dxa"/>
          </w:tcPr>
          <w:p w14:paraId="25CABADD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4,5</w:t>
            </w:r>
          </w:p>
        </w:tc>
        <w:tc>
          <w:tcPr>
            <w:tcW w:w="673" w:type="dxa"/>
          </w:tcPr>
          <w:p w14:paraId="6D6F6A6D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4,4</w:t>
            </w:r>
          </w:p>
        </w:tc>
      </w:tr>
      <w:tr w:rsidR="001D7067" w14:paraId="2A5C6C49" w14:textId="77777777" w:rsidTr="003C0FF1">
        <w:tc>
          <w:tcPr>
            <w:tcW w:w="2395" w:type="dxa"/>
          </w:tcPr>
          <w:p w14:paraId="12E8A854" w14:textId="77777777" w:rsidR="001173AE" w:rsidRPr="001D7067" w:rsidRDefault="001D7067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D7067">
              <w:rPr>
                <w:rFonts w:cstheme="minorHAnsi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72" w:type="dxa"/>
          </w:tcPr>
          <w:p w14:paraId="028E4854" w14:textId="77777777" w:rsidR="001173AE" w:rsidRPr="001D7067" w:rsidRDefault="001D7067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D7067">
              <w:rPr>
                <w:rFonts w:cstheme="minorHAnsi"/>
                <w:sz w:val="28"/>
                <w:szCs w:val="28"/>
              </w:rPr>
              <w:t>3,8</w:t>
            </w:r>
          </w:p>
        </w:tc>
        <w:tc>
          <w:tcPr>
            <w:tcW w:w="671" w:type="dxa"/>
          </w:tcPr>
          <w:p w14:paraId="27797FA1" w14:textId="77777777" w:rsidR="001173AE" w:rsidRPr="001D7067" w:rsidRDefault="001D7067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D7067">
              <w:rPr>
                <w:rFonts w:cstheme="minorHAnsi"/>
                <w:sz w:val="28"/>
                <w:szCs w:val="28"/>
              </w:rPr>
              <w:t>3,7</w:t>
            </w:r>
          </w:p>
        </w:tc>
        <w:tc>
          <w:tcPr>
            <w:tcW w:w="672" w:type="dxa"/>
          </w:tcPr>
          <w:p w14:paraId="7B221768" w14:textId="77777777" w:rsidR="001173AE" w:rsidRPr="001D7067" w:rsidRDefault="001D7067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D7067">
              <w:rPr>
                <w:rFonts w:cstheme="minorHAnsi"/>
                <w:sz w:val="28"/>
                <w:szCs w:val="28"/>
              </w:rPr>
              <w:t>3,4</w:t>
            </w:r>
          </w:p>
        </w:tc>
        <w:tc>
          <w:tcPr>
            <w:tcW w:w="870" w:type="dxa"/>
          </w:tcPr>
          <w:p w14:paraId="65E8F268" w14:textId="77777777" w:rsidR="001173AE" w:rsidRPr="00D007F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007F8">
              <w:rPr>
                <w:rFonts w:cstheme="minorHAnsi"/>
                <w:sz w:val="28"/>
                <w:szCs w:val="28"/>
              </w:rPr>
              <w:t>3,8</w:t>
            </w:r>
          </w:p>
        </w:tc>
        <w:tc>
          <w:tcPr>
            <w:tcW w:w="789" w:type="dxa"/>
          </w:tcPr>
          <w:p w14:paraId="34A862EA" w14:textId="77777777" w:rsidR="001173AE" w:rsidRPr="00D007F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007F8">
              <w:rPr>
                <w:rFonts w:cstheme="minorHAnsi"/>
                <w:sz w:val="28"/>
                <w:szCs w:val="28"/>
              </w:rPr>
              <w:t>4,1</w:t>
            </w:r>
          </w:p>
        </w:tc>
        <w:tc>
          <w:tcPr>
            <w:tcW w:w="672" w:type="dxa"/>
          </w:tcPr>
          <w:p w14:paraId="3AE76A66" w14:textId="77777777" w:rsidR="001173AE" w:rsidRPr="00D007F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007F8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72" w:type="dxa"/>
          </w:tcPr>
          <w:p w14:paraId="5AE99828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4,4</w:t>
            </w:r>
          </w:p>
        </w:tc>
        <w:tc>
          <w:tcPr>
            <w:tcW w:w="672" w:type="dxa"/>
          </w:tcPr>
          <w:p w14:paraId="4E7F0CD9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4,4</w:t>
            </w:r>
          </w:p>
        </w:tc>
        <w:tc>
          <w:tcPr>
            <w:tcW w:w="672" w:type="dxa"/>
          </w:tcPr>
          <w:p w14:paraId="7B1CC442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4,5</w:t>
            </w:r>
          </w:p>
        </w:tc>
        <w:tc>
          <w:tcPr>
            <w:tcW w:w="672" w:type="dxa"/>
          </w:tcPr>
          <w:p w14:paraId="19A2199B" w14:textId="77777777" w:rsidR="001173AE" w:rsidRPr="00FA5228" w:rsidRDefault="00FA522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4,4</w:t>
            </w:r>
          </w:p>
        </w:tc>
        <w:tc>
          <w:tcPr>
            <w:tcW w:w="672" w:type="dxa"/>
          </w:tcPr>
          <w:p w14:paraId="7ABD0C12" w14:textId="77777777" w:rsidR="001173AE" w:rsidRPr="00FA5228" w:rsidRDefault="00FA522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4,7</w:t>
            </w:r>
          </w:p>
        </w:tc>
        <w:tc>
          <w:tcPr>
            <w:tcW w:w="673" w:type="dxa"/>
          </w:tcPr>
          <w:p w14:paraId="41851AA8" w14:textId="77777777" w:rsidR="001173AE" w:rsidRPr="00FA5228" w:rsidRDefault="00FA522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4,6</w:t>
            </w:r>
          </w:p>
        </w:tc>
      </w:tr>
      <w:tr w:rsidR="001D7067" w14:paraId="7FF7C324" w14:textId="77777777" w:rsidTr="003C0FF1">
        <w:tc>
          <w:tcPr>
            <w:tcW w:w="2395" w:type="dxa"/>
          </w:tcPr>
          <w:p w14:paraId="36B2EA69" w14:textId="77777777" w:rsidR="001173AE" w:rsidRPr="001D7067" w:rsidRDefault="001D7067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D7067">
              <w:rPr>
                <w:rFonts w:cstheme="minorHAnsi"/>
                <w:sz w:val="28"/>
                <w:szCs w:val="28"/>
              </w:rPr>
              <w:t>Физическое развитие</w:t>
            </w:r>
          </w:p>
        </w:tc>
        <w:tc>
          <w:tcPr>
            <w:tcW w:w="672" w:type="dxa"/>
          </w:tcPr>
          <w:p w14:paraId="08D79956" w14:textId="77777777" w:rsidR="001173AE" w:rsidRPr="001D7067" w:rsidRDefault="001D7067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D7067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71" w:type="dxa"/>
          </w:tcPr>
          <w:p w14:paraId="52222DE4" w14:textId="77777777" w:rsidR="001173AE" w:rsidRPr="001D7067" w:rsidRDefault="001D7067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D7067">
              <w:rPr>
                <w:rFonts w:cstheme="minorHAnsi"/>
                <w:sz w:val="28"/>
                <w:szCs w:val="28"/>
              </w:rPr>
              <w:t>4,1</w:t>
            </w:r>
          </w:p>
        </w:tc>
        <w:tc>
          <w:tcPr>
            <w:tcW w:w="672" w:type="dxa"/>
          </w:tcPr>
          <w:p w14:paraId="04475FC5" w14:textId="77777777" w:rsidR="001173AE" w:rsidRPr="001D7067" w:rsidRDefault="001D7067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D7067">
              <w:rPr>
                <w:rFonts w:cstheme="minorHAnsi"/>
                <w:sz w:val="28"/>
                <w:szCs w:val="28"/>
              </w:rPr>
              <w:t>3,9</w:t>
            </w:r>
          </w:p>
        </w:tc>
        <w:tc>
          <w:tcPr>
            <w:tcW w:w="870" w:type="dxa"/>
          </w:tcPr>
          <w:p w14:paraId="4131B72C" w14:textId="77777777" w:rsidR="001173AE" w:rsidRPr="00D007F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007F8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789" w:type="dxa"/>
          </w:tcPr>
          <w:p w14:paraId="2B4CEC13" w14:textId="77777777" w:rsidR="001173AE" w:rsidRPr="00D007F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007F8">
              <w:rPr>
                <w:rFonts w:cstheme="minorHAnsi"/>
                <w:sz w:val="28"/>
                <w:szCs w:val="28"/>
              </w:rPr>
              <w:t>4,2</w:t>
            </w:r>
          </w:p>
        </w:tc>
        <w:tc>
          <w:tcPr>
            <w:tcW w:w="672" w:type="dxa"/>
          </w:tcPr>
          <w:p w14:paraId="41096D9E" w14:textId="77777777" w:rsidR="001173AE" w:rsidRPr="00D007F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007F8">
              <w:rPr>
                <w:rFonts w:cstheme="minorHAnsi"/>
                <w:sz w:val="28"/>
                <w:szCs w:val="28"/>
              </w:rPr>
              <w:t>4,1</w:t>
            </w:r>
          </w:p>
        </w:tc>
        <w:tc>
          <w:tcPr>
            <w:tcW w:w="672" w:type="dxa"/>
          </w:tcPr>
          <w:p w14:paraId="21BF22A3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4,5</w:t>
            </w:r>
          </w:p>
        </w:tc>
        <w:tc>
          <w:tcPr>
            <w:tcW w:w="672" w:type="dxa"/>
          </w:tcPr>
          <w:p w14:paraId="3CA091B2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4,5</w:t>
            </w:r>
          </w:p>
        </w:tc>
        <w:tc>
          <w:tcPr>
            <w:tcW w:w="672" w:type="dxa"/>
          </w:tcPr>
          <w:p w14:paraId="77022244" w14:textId="77777777" w:rsidR="001173AE" w:rsidRPr="00FA5228" w:rsidRDefault="00D007F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4,6</w:t>
            </w:r>
          </w:p>
        </w:tc>
        <w:tc>
          <w:tcPr>
            <w:tcW w:w="672" w:type="dxa"/>
          </w:tcPr>
          <w:p w14:paraId="27E98B48" w14:textId="77777777" w:rsidR="001173AE" w:rsidRPr="00FA5228" w:rsidRDefault="00FA522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4,6</w:t>
            </w:r>
          </w:p>
        </w:tc>
        <w:tc>
          <w:tcPr>
            <w:tcW w:w="672" w:type="dxa"/>
          </w:tcPr>
          <w:p w14:paraId="4591174E" w14:textId="77777777" w:rsidR="001173AE" w:rsidRPr="00FA5228" w:rsidRDefault="00FA522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4,7</w:t>
            </w:r>
          </w:p>
        </w:tc>
        <w:tc>
          <w:tcPr>
            <w:tcW w:w="673" w:type="dxa"/>
          </w:tcPr>
          <w:p w14:paraId="6A37F67B" w14:textId="77777777" w:rsidR="001173AE" w:rsidRPr="00FA5228" w:rsidRDefault="00FA5228" w:rsidP="00F47E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4,5</w:t>
            </w:r>
          </w:p>
        </w:tc>
      </w:tr>
    </w:tbl>
    <w:p w14:paraId="5F0642F3" w14:textId="77777777" w:rsidR="001173AE" w:rsidRPr="001173AE" w:rsidRDefault="001173AE" w:rsidP="00F47E7E">
      <w:pPr>
        <w:spacing w:after="0"/>
        <w:ind w:firstLine="567"/>
        <w:jc w:val="center"/>
        <w:rPr>
          <w:rFonts w:cstheme="minorHAnsi"/>
          <w:b/>
          <w:sz w:val="28"/>
          <w:szCs w:val="28"/>
        </w:rPr>
      </w:pPr>
    </w:p>
    <w:p w14:paraId="0E433C52" w14:textId="77777777" w:rsidR="00C94916" w:rsidRDefault="00FA5228" w:rsidP="00136E92">
      <w:pPr>
        <w:pStyle w:val="a4"/>
        <w:numPr>
          <w:ilvl w:val="0"/>
          <w:numId w:val="7"/>
        </w:numPr>
        <w:spacing w:after="0"/>
        <w:rPr>
          <w:rFonts w:cstheme="minorHAnsi"/>
          <w:sz w:val="28"/>
          <w:szCs w:val="28"/>
        </w:rPr>
      </w:pPr>
      <w:r w:rsidRPr="00FA5228">
        <w:rPr>
          <w:rFonts w:cstheme="minorHAnsi"/>
          <w:b/>
          <w:sz w:val="28"/>
          <w:szCs w:val="28"/>
        </w:rPr>
        <w:t>3,8 — 5 баллов</w:t>
      </w:r>
      <w:r w:rsidRPr="00FA5228">
        <w:rPr>
          <w:rFonts w:cstheme="minorHAnsi"/>
          <w:sz w:val="28"/>
          <w:szCs w:val="28"/>
        </w:rPr>
        <w:t xml:space="preserve"> — показатель высокого уровня освоения ОО</w:t>
      </w:r>
    </w:p>
    <w:p w14:paraId="45448B0D" w14:textId="4F71B8BF" w:rsidR="00FA5228" w:rsidRPr="006222B1" w:rsidRDefault="00FA5228" w:rsidP="00FA5228">
      <w:pPr>
        <w:pStyle w:val="a4"/>
        <w:numPr>
          <w:ilvl w:val="0"/>
          <w:numId w:val="7"/>
        </w:numPr>
        <w:spacing w:after="0"/>
        <w:rPr>
          <w:rFonts w:cstheme="minorHAnsi"/>
          <w:sz w:val="28"/>
          <w:szCs w:val="28"/>
        </w:rPr>
      </w:pPr>
      <w:r w:rsidRPr="00FA5228">
        <w:rPr>
          <w:rFonts w:cstheme="minorHAnsi"/>
          <w:b/>
          <w:sz w:val="28"/>
          <w:szCs w:val="28"/>
        </w:rPr>
        <w:t>2,6 — 3,7</w:t>
      </w:r>
      <w:r w:rsidR="00262019">
        <w:rPr>
          <w:rFonts w:cstheme="minorHAnsi"/>
          <w:b/>
          <w:sz w:val="28"/>
          <w:szCs w:val="28"/>
        </w:rPr>
        <w:t xml:space="preserve"> балла </w:t>
      </w:r>
      <w:r>
        <w:rPr>
          <w:rFonts w:cstheme="minorHAnsi"/>
          <w:sz w:val="28"/>
          <w:szCs w:val="28"/>
        </w:rPr>
        <w:t xml:space="preserve"> — показатель среднего уровня ОО</w:t>
      </w:r>
    </w:p>
    <w:p w14:paraId="3539B977" w14:textId="77777777" w:rsidR="006E6582" w:rsidRDefault="006E6582" w:rsidP="006E6582">
      <w:pPr>
        <w:spacing w:after="0"/>
        <w:rPr>
          <w:rFonts w:cstheme="minorHAnsi"/>
          <w:b/>
          <w:sz w:val="28"/>
          <w:szCs w:val="28"/>
        </w:rPr>
      </w:pPr>
    </w:p>
    <w:p w14:paraId="71975D51" w14:textId="21D2F625" w:rsidR="00FA5228" w:rsidRDefault="00FA5228" w:rsidP="000827DC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ГОТОВНОСТЬ ДЕТЕЙ ПОДГОТОВИТЕЛЬНЫХ К ШКОЛЕ ГРУПП</w:t>
      </w:r>
    </w:p>
    <w:p w14:paraId="56E3E655" w14:textId="77777777" w:rsidR="00FA5228" w:rsidRDefault="00FA5228" w:rsidP="000827DC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К ОБУЧЕНИЮ В ШКОЛЕ</w:t>
      </w:r>
    </w:p>
    <w:p w14:paraId="0008391A" w14:textId="77777777" w:rsidR="00FA5228" w:rsidRDefault="00FA5228" w:rsidP="00FA5228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167"/>
        <w:gridCol w:w="2868"/>
        <w:gridCol w:w="2869"/>
        <w:gridCol w:w="2870"/>
      </w:tblGrid>
      <w:tr w:rsidR="00FA5228" w14:paraId="5FA37200" w14:textId="77777777" w:rsidTr="002051D0">
        <w:tc>
          <w:tcPr>
            <w:tcW w:w="2167" w:type="dxa"/>
          </w:tcPr>
          <w:p w14:paraId="56835557" w14:textId="77777777" w:rsidR="00FA5228" w:rsidRDefault="00FA5228" w:rsidP="00FA5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Показатель</w:t>
            </w:r>
          </w:p>
        </w:tc>
        <w:tc>
          <w:tcPr>
            <w:tcW w:w="2868" w:type="dxa"/>
          </w:tcPr>
          <w:p w14:paraId="076DBB9C" w14:textId="01694BEC" w:rsidR="00FA5228" w:rsidRDefault="00FA5228" w:rsidP="00124A3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Группа № </w:t>
            </w:r>
            <w:r w:rsidR="003C0FF1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14:paraId="17C2F7FC" w14:textId="4CE2D5FF" w:rsidR="00FA5228" w:rsidRDefault="00FA5228" w:rsidP="00124A3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Группа № </w:t>
            </w:r>
            <w:r w:rsidR="003C0FF1">
              <w:rPr>
                <w:rFonts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14:paraId="2DB04DBF" w14:textId="3CE2E2A8" w:rsidR="00FA5228" w:rsidRDefault="00FA5228" w:rsidP="00124A3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Группа № </w:t>
            </w:r>
            <w:r w:rsidR="003C0FF1">
              <w:rPr>
                <w:rFonts w:cstheme="minorHAnsi"/>
                <w:b/>
                <w:sz w:val="28"/>
                <w:szCs w:val="28"/>
              </w:rPr>
              <w:t>11</w:t>
            </w:r>
          </w:p>
        </w:tc>
      </w:tr>
      <w:tr w:rsidR="00FA5228" w14:paraId="28696B8C" w14:textId="77777777" w:rsidTr="002051D0">
        <w:tc>
          <w:tcPr>
            <w:tcW w:w="2167" w:type="dxa"/>
          </w:tcPr>
          <w:p w14:paraId="1C594D22" w14:textId="77777777" w:rsidR="00FD208F" w:rsidRDefault="00FD208F" w:rsidP="00FD208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Кол-во</w:t>
            </w:r>
          </w:p>
          <w:p w14:paraId="28F0D0BE" w14:textId="77777777" w:rsidR="00FA5228" w:rsidRDefault="00FA5228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мальчиков</w:t>
            </w:r>
          </w:p>
          <w:p w14:paraId="3984D620" w14:textId="77777777" w:rsidR="00FA5228" w:rsidRPr="00FA5228" w:rsidRDefault="00FA5228" w:rsidP="00FA522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68" w:type="dxa"/>
          </w:tcPr>
          <w:p w14:paraId="38175FF1" w14:textId="77777777" w:rsidR="00FA5228" w:rsidRPr="00CC5935" w:rsidRDefault="00763E59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2869" w:type="dxa"/>
          </w:tcPr>
          <w:p w14:paraId="73C883FA" w14:textId="77777777" w:rsidR="00FA5228" w:rsidRPr="00CC5935" w:rsidRDefault="00763E59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2870" w:type="dxa"/>
          </w:tcPr>
          <w:p w14:paraId="6E7C0F72" w14:textId="6A909E07" w:rsidR="00FA5228" w:rsidRPr="00CC5935" w:rsidRDefault="00763E59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>1</w:t>
            </w:r>
            <w:r w:rsidR="00CC5935" w:rsidRPr="00CC5935"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FA5228" w14:paraId="02C36710" w14:textId="77777777" w:rsidTr="002051D0">
        <w:tc>
          <w:tcPr>
            <w:tcW w:w="2167" w:type="dxa"/>
          </w:tcPr>
          <w:p w14:paraId="6F4F9952" w14:textId="77777777" w:rsidR="00FA5228" w:rsidRDefault="00FA5228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5228">
              <w:rPr>
                <w:rFonts w:cstheme="minorHAnsi"/>
                <w:sz w:val="28"/>
                <w:szCs w:val="28"/>
              </w:rPr>
              <w:t>Кол-во девочек</w:t>
            </w:r>
          </w:p>
          <w:p w14:paraId="5BB9D938" w14:textId="77777777" w:rsidR="00FA5228" w:rsidRPr="00FA5228" w:rsidRDefault="00FA5228" w:rsidP="00FA522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68" w:type="dxa"/>
          </w:tcPr>
          <w:p w14:paraId="03CF320F" w14:textId="70DE6639" w:rsidR="00FA5228" w:rsidRPr="00CC5935" w:rsidRDefault="00FA5228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>1</w:t>
            </w:r>
            <w:r w:rsidR="00CC5935" w:rsidRPr="00CC593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14:paraId="3EC00E77" w14:textId="0F6AC8CF" w:rsidR="00FA5228" w:rsidRPr="00CC5935" w:rsidRDefault="00763E59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>1</w:t>
            </w:r>
            <w:r w:rsidR="00CC5935" w:rsidRPr="00CC593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14:paraId="68F7BABA" w14:textId="0AFFFE4B" w:rsidR="00FA5228" w:rsidRPr="00CC5935" w:rsidRDefault="00763E59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>1</w:t>
            </w:r>
            <w:r w:rsidR="00CC5935" w:rsidRPr="00CC5935"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A5228" w14:paraId="241A2F91" w14:textId="77777777" w:rsidTr="002051D0">
        <w:tc>
          <w:tcPr>
            <w:tcW w:w="2167" w:type="dxa"/>
          </w:tcPr>
          <w:p w14:paraId="1D557D19" w14:textId="77777777" w:rsidR="00FA5228" w:rsidRDefault="00763E59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63E59">
              <w:rPr>
                <w:rFonts w:cstheme="minorHAnsi"/>
                <w:sz w:val="28"/>
                <w:szCs w:val="28"/>
              </w:rPr>
              <w:t>Мотивация</w:t>
            </w:r>
            <w:r w:rsidR="002051D0">
              <w:rPr>
                <w:rFonts w:cstheme="minorHAnsi"/>
                <w:sz w:val="28"/>
                <w:szCs w:val="28"/>
              </w:rPr>
              <w:t xml:space="preserve"> к обучению в школе</w:t>
            </w:r>
          </w:p>
          <w:p w14:paraId="73ACE8F8" w14:textId="77777777" w:rsidR="009C0B3F" w:rsidRPr="00763E59" w:rsidRDefault="009C0B3F" w:rsidP="00FA522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68" w:type="dxa"/>
          </w:tcPr>
          <w:p w14:paraId="4B726E79" w14:textId="0425C3C4" w:rsidR="00FA5228" w:rsidRPr="00CC5935" w:rsidRDefault="00763E59" w:rsidP="00763E59">
            <w:pPr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>Сформирована</w:t>
            </w:r>
            <w:r w:rsidR="002051D0" w:rsidRPr="00CC5935">
              <w:rPr>
                <w:rFonts w:cstheme="minorHAnsi"/>
                <w:sz w:val="28"/>
                <w:szCs w:val="28"/>
              </w:rPr>
              <w:t xml:space="preserve"> у </w:t>
            </w:r>
            <w:r w:rsidR="00CC5935" w:rsidRPr="00CC5935">
              <w:rPr>
                <w:rFonts w:cstheme="minorHAnsi"/>
                <w:sz w:val="28"/>
                <w:szCs w:val="28"/>
              </w:rPr>
              <w:t>83</w:t>
            </w:r>
            <w:r w:rsidR="002051D0" w:rsidRPr="00CC5935">
              <w:rPr>
                <w:rFonts w:cstheme="minorHAnsi"/>
                <w:sz w:val="28"/>
                <w:szCs w:val="28"/>
              </w:rPr>
              <w:t>%</w:t>
            </w:r>
          </w:p>
          <w:p w14:paraId="000505E2" w14:textId="77777777" w:rsidR="00763E59" w:rsidRPr="00CC5935" w:rsidRDefault="00763E59" w:rsidP="00763E5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69" w:type="dxa"/>
          </w:tcPr>
          <w:p w14:paraId="5BBF4E1F" w14:textId="6CDD1EF2" w:rsidR="00FA5228" w:rsidRPr="00CC5935" w:rsidRDefault="002051D0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 xml:space="preserve">Сформирована у </w:t>
            </w:r>
            <w:r w:rsidR="00CC5935" w:rsidRPr="00CC5935">
              <w:rPr>
                <w:rFonts w:cstheme="minorHAnsi"/>
                <w:sz w:val="28"/>
                <w:szCs w:val="28"/>
              </w:rPr>
              <w:t>83</w:t>
            </w:r>
            <w:r w:rsidRPr="00CC5935">
              <w:rPr>
                <w:rFonts w:cstheme="minorHAnsi"/>
                <w:sz w:val="28"/>
                <w:szCs w:val="28"/>
              </w:rPr>
              <w:t>%</w:t>
            </w:r>
          </w:p>
          <w:p w14:paraId="5524DCBE" w14:textId="77777777" w:rsidR="00763E59" w:rsidRPr="00CC5935" w:rsidRDefault="00763E59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870" w:type="dxa"/>
          </w:tcPr>
          <w:p w14:paraId="023558CB" w14:textId="2E73BDAD" w:rsidR="00FA5228" w:rsidRPr="00CC5935" w:rsidRDefault="00763E59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>Сфо</w:t>
            </w:r>
            <w:r w:rsidR="00262019" w:rsidRPr="00CC5935">
              <w:rPr>
                <w:rFonts w:cstheme="minorHAnsi"/>
                <w:sz w:val="28"/>
                <w:szCs w:val="28"/>
              </w:rPr>
              <w:t>р</w:t>
            </w:r>
            <w:r w:rsidR="002051D0" w:rsidRPr="00CC5935">
              <w:rPr>
                <w:rFonts w:cstheme="minorHAnsi"/>
                <w:sz w:val="28"/>
                <w:szCs w:val="28"/>
              </w:rPr>
              <w:t xml:space="preserve">мирована у </w:t>
            </w:r>
            <w:r w:rsidR="00CC5935" w:rsidRPr="00CC5935">
              <w:rPr>
                <w:rFonts w:cstheme="minorHAnsi"/>
                <w:sz w:val="28"/>
                <w:szCs w:val="28"/>
              </w:rPr>
              <w:t>85</w:t>
            </w:r>
            <w:r w:rsidR="002051D0" w:rsidRPr="00CC5935">
              <w:rPr>
                <w:rFonts w:cstheme="minorHAnsi"/>
                <w:sz w:val="28"/>
                <w:szCs w:val="28"/>
              </w:rPr>
              <w:t>%</w:t>
            </w:r>
          </w:p>
          <w:p w14:paraId="539C0936" w14:textId="77777777" w:rsidR="00763E59" w:rsidRPr="00CC5935" w:rsidRDefault="00B40F2C" w:rsidP="00B40F2C">
            <w:pPr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FA5228" w14:paraId="3046865C" w14:textId="77777777" w:rsidTr="002051D0">
        <w:tc>
          <w:tcPr>
            <w:tcW w:w="2167" w:type="dxa"/>
          </w:tcPr>
          <w:p w14:paraId="1B9F9B14" w14:textId="77777777" w:rsidR="00FA5228" w:rsidRPr="006B6040" w:rsidRDefault="00763E59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B6040">
              <w:rPr>
                <w:rFonts w:cstheme="minorHAnsi"/>
                <w:sz w:val="28"/>
                <w:szCs w:val="28"/>
              </w:rPr>
              <w:t>Зрительная память выше среднего</w:t>
            </w:r>
          </w:p>
        </w:tc>
        <w:tc>
          <w:tcPr>
            <w:tcW w:w="2868" w:type="dxa"/>
          </w:tcPr>
          <w:p w14:paraId="550D1A18" w14:textId="77777777" w:rsidR="00FA5228" w:rsidRPr="00CC5935" w:rsidRDefault="006B6040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>31,5%</w:t>
            </w:r>
          </w:p>
        </w:tc>
        <w:tc>
          <w:tcPr>
            <w:tcW w:w="2869" w:type="dxa"/>
          </w:tcPr>
          <w:p w14:paraId="72AEDDA9" w14:textId="77777777" w:rsidR="00FA5228" w:rsidRPr="00CC5935" w:rsidRDefault="006B6040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>28,5%</w:t>
            </w:r>
          </w:p>
        </w:tc>
        <w:tc>
          <w:tcPr>
            <w:tcW w:w="2870" w:type="dxa"/>
          </w:tcPr>
          <w:p w14:paraId="397A9F85" w14:textId="77777777" w:rsidR="00FA5228" w:rsidRPr="00CC5935" w:rsidRDefault="006B6040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>27,5%</w:t>
            </w:r>
          </w:p>
        </w:tc>
      </w:tr>
      <w:tr w:rsidR="00FA5228" w14:paraId="007B6F07" w14:textId="77777777" w:rsidTr="002051D0">
        <w:tc>
          <w:tcPr>
            <w:tcW w:w="2167" w:type="dxa"/>
          </w:tcPr>
          <w:p w14:paraId="1C9D577C" w14:textId="77777777" w:rsidR="00FA5228" w:rsidRPr="006B6040" w:rsidRDefault="00763E59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B6040">
              <w:rPr>
                <w:rFonts w:cstheme="minorHAnsi"/>
                <w:sz w:val="28"/>
                <w:szCs w:val="28"/>
              </w:rPr>
              <w:t>Слуховая память выше среднего</w:t>
            </w:r>
          </w:p>
        </w:tc>
        <w:tc>
          <w:tcPr>
            <w:tcW w:w="2868" w:type="dxa"/>
          </w:tcPr>
          <w:p w14:paraId="5B31DE47" w14:textId="77777777" w:rsidR="00FA5228" w:rsidRPr="00CC5935" w:rsidRDefault="006B6040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>32%</w:t>
            </w:r>
          </w:p>
        </w:tc>
        <w:tc>
          <w:tcPr>
            <w:tcW w:w="2869" w:type="dxa"/>
          </w:tcPr>
          <w:p w14:paraId="23292668" w14:textId="77777777" w:rsidR="00FA5228" w:rsidRPr="00CC5935" w:rsidRDefault="006B6040" w:rsidP="006B604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>29,3%</w:t>
            </w:r>
          </w:p>
        </w:tc>
        <w:tc>
          <w:tcPr>
            <w:tcW w:w="2870" w:type="dxa"/>
          </w:tcPr>
          <w:p w14:paraId="7CB32ABC" w14:textId="77777777" w:rsidR="00FA5228" w:rsidRPr="00CC5935" w:rsidRDefault="006B6040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>26,3%</w:t>
            </w:r>
          </w:p>
        </w:tc>
      </w:tr>
      <w:tr w:rsidR="00FA5228" w14:paraId="370EB2BE" w14:textId="77777777" w:rsidTr="002051D0">
        <w:tc>
          <w:tcPr>
            <w:tcW w:w="2167" w:type="dxa"/>
          </w:tcPr>
          <w:p w14:paraId="1A5F156B" w14:textId="77777777" w:rsidR="00FA5228" w:rsidRPr="006B6040" w:rsidRDefault="00763E59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B6040">
              <w:rPr>
                <w:rFonts w:cstheme="minorHAnsi"/>
                <w:sz w:val="28"/>
                <w:szCs w:val="28"/>
              </w:rPr>
              <w:t>Мышление выше среднего</w:t>
            </w:r>
          </w:p>
        </w:tc>
        <w:tc>
          <w:tcPr>
            <w:tcW w:w="2868" w:type="dxa"/>
          </w:tcPr>
          <w:p w14:paraId="4CC5745A" w14:textId="77777777" w:rsidR="00FA5228" w:rsidRPr="00CC5935" w:rsidRDefault="006B6040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>35%</w:t>
            </w:r>
          </w:p>
        </w:tc>
        <w:tc>
          <w:tcPr>
            <w:tcW w:w="2869" w:type="dxa"/>
          </w:tcPr>
          <w:p w14:paraId="4E0D74CD" w14:textId="77777777" w:rsidR="00FA5228" w:rsidRPr="00CC5935" w:rsidRDefault="006B6040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>34,8%</w:t>
            </w:r>
          </w:p>
        </w:tc>
        <w:tc>
          <w:tcPr>
            <w:tcW w:w="2870" w:type="dxa"/>
          </w:tcPr>
          <w:p w14:paraId="7546C55F" w14:textId="77777777" w:rsidR="00FA5228" w:rsidRPr="00CC5935" w:rsidRDefault="006B6040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>33%</w:t>
            </w:r>
          </w:p>
        </w:tc>
      </w:tr>
      <w:tr w:rsidR="00FA5228" w14:paraId="423D134E" w14:textId="77777777" w:rsidTr="002051D0">
        <w:tc>
          <w:tcPr>
            <w:tcW w:w="2167" w:type="dxa"/>
          </w:tcPr>
          <w:p w14:paraId="49EBE5C9" w14:textId="77777777" w:rsidR="00FA5228" w:rsidRPr="006B6040" w:rsidRDefault="006B6040" w:rsidP="00FA522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B6040">
              <w:rPr>
                <w:rFonts w:cstheme="minorHAnsi"/>
                <w:sz w:val="28"/>
                <w:szCs w:val="28"/>
              </w:rPr>
              <w:t>Тревожность</w:t>
            </w:r>
          </w:p>
        </w:tc>
        <w:tc>
          <w:tcPr>
            <w:tcW w:w="2868" w:type="dxa"/>
          </w:tcPr>
          <w:p w14:paraId="79DB23C9" w14:textId="1EB3AFBE" w:rsidR="00FA5228" w:rsidRPr="00CC5935" w:rsidRDefault="002051D0" w:rsidP="002051D0">
            <w:pPr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 xml:space="preserve">средний уровень – </w:t>
            </w:r>
            <w:r w:rsidR="00CC5935">
              <w:rPr>
                <w:rFonts w:cstheme="minorHAnsi"/>
                <w:sz w:val="28"/>
                <w:szCs w:val="28"/>
              </w:rPr>
              <w:t>6</w:t>
            </w:r>
            <w:r w:rsidRPr="00CC5935">
              <w:rPr>
                <w:rFonts w:cstheme="minorHAnsi"/>
                <w:sz w:val="28"/>
                <w:szCs w:val="28"/>
              </w:rPr>
              <w:t>6,2%</w:t>
            </w:r>
          </w:p>
          <w:p w14:paraId="66F8D911" w14:textId="6A3D7F29" w:rsidR="002051D0" w:rsidRPr="00CC5935" w:rsidRDefault="002051D0" w:rsidP="002051D0">
            <w:pPr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>повышенный – 33,</w:t>
            </w:r>
            <w:r w:rsidR="00CC5935">
              <w:rPr>
                <w:rFonts w:cstheme="minorHAnsi"/>
                <w:sz w:val="28"/>
                <w:szCs w:val="28"/>
              </w:rPr>
              <w:t>8</w:t>
            </w:r>
            <w:r w:rsidRPr="00CC5935">
              <w:rPr>
                <w:rFonts w:cstheme="minorHAnsi"/>
                <w:sz w:val="28"/>
                <w:szCs w:val="28"/>
              </w:rPr>
              <w:t>%</w:t>
            </w:r>
          </w:p>
          <w:p w14:paraId="355A6C58" w14:textId="77777777" w:rsidR="002051D0" w:rsidRPr="00CC5935" w:rsidRDefault="002051D0" w:rsidP="00CC593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9" w:type="dxa"/>
          </w:tcPr>
          <w:p w14:paraId="68FB444F" w14:textId="77777777" w:rsidR="002051D0" w:rsidRPr="00CC5935" w:rsidRDefault="002051D0" w:rsidP="002051D0">
            <w:pPr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>средний уровень – 68,4%</w:t>
            </w:r>
          </w:p>
          <w:p w14:paraId="0A786A76" w14:textId="77777777" w:rsidR="002051D0" w:rsidRPr="00CC5935" w:rsidRDefault="002051D0" w:rsidP="002051D0">
            <w:pPr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>повышенный – 25%</w:t>
            </w:r>
          </w:p>
          <w:p w14:paraId="4898E996" w14:textId="77777777" w:rsidR="002051D0" w:rsidRPr="00CC5935" w:rsidRDefault="002051D0" w:rsidP="002051D0">
            <w:pPr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>высокий – 6,6%</w:t>
            </w:r>
          </w:p>
          <w:p w14:paraId="2D460C97" w14:textId="77777777" w:rsidR="00FA5228" w:rsidRPr="00CC5935" w:rsidRDefault="00FA5228" w:rsidP="00FA5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70" w:type="dxa"/>
          </w:tcPr>
          <w:p w14:paraId="735DC250" w14:textId="77777777" w:rsidR="002051D0" w:rsidRPr="00CC5935" w:rsidRDefault="002051D0" w:rsidP="002051D0">
            <w:pPr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>средний уровень – 54%</w:t>
            </w:r>
          </w:p>
          <w:p w14:paraId="6EF45F83" w14:textId="2E92A8CF" w:rsidR="002051D0" w:rsidRPr="00CC5935" w:rsidRDefault="002051D0" w:rsidP="002051D0">
            <w:pPr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 xml:space="preserve">повышенный – </w:t>
            </w:r>
            <w:r w:rsidR="00CC5935">
              <w:rPr>
                <w:rFonts w:cstheme="minorHAnsi"/>
                <w:sz w:val="28"/>
                <w:szCs w:val="28"/>
              </w:rPr>
              <w:t>3</w:t>
            </w:r>
            <w:r w:rsidRPr="00CC5935">
              <w:rPr>
                <w:rFonts w:cstheme="minorHAnsi"/>
                <w:sz w:val="28"/>
                <w:szCs w:val="28"/>
              </w:rPr>
              <w:t>5%</w:t>
            </w:r>
          </w:p>
          <w:p w14:paraId="30010686" w14:textId="589A8F41" w:rsidR="002051D0" w:rsidRPr="00CC5935" w:rsidRDefault="002051D0" w:rsidP="002051D0">
            <w:pPr>
              <w:rPr>
                <w:rFonts w:cstheme="minorHAnsi"/>
                <w:sz w:val="28"/>
                <w:szCs w:val="28"/>
              </w:rPr>
            </w:pPr>
            <w:r w:rsidRPr="00CC5935">
              <w:rPr>
                <w:rFonts w:cstheme="minorHAnsi"/>
                <w:sz w:val="28"/>
                <w:szCs w:val="28"/>
              </w:rPr>
              <w:t xml:space="preserve">высокий – </w:t>
            </w:r>
            <w:r w:rsidR="00CC5935">
              <w:rPr>
                <w:rFonts w:cstheme="minorHAnsi"/>
                <w:sz w:val="28"/>
                <w:szCs w:val="28"/>
              </w:rPr>
              <w:t>1</w:t>
            </w:r>
            <w:r w:rsidRPr="00CC5935">
              <w:rPr>
                <w:rFonts w:cstheme="minorHAnsi"/>
                <w:sz w:val="28"/>
                <w:szCs w:val="28"/>
              </w:rPr>
              <w:t>1%</w:t>
            </w:r>
          </w:p>
          <w:p w14:paraId="326405BE" w14:textId="77777777" w:rsidR="00FA5228" w:rsidRPr="00CC5935" w:rsidRDefault="00FA5228" w:rsidP="00FA5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3C1A638A" w14:textId="77777777" w:rsidR="00FC7223" w:rsidRDefault="00FC7223" w:rsidP="00262019">
      <w:pPr>
        <w:spacing w:after="0"/>
        <w:rPr>
          <w:rFonts w:cstheme="minorHAnsi"/>
          <w:sz w:val="28"/>
          <w:szCs w:val="28"/>
        </w:rPr>
      </w:pPr>
    </w:p>
    <w:p w14:paraId="5B69748E" w14:textId="77777777" w:rsidR="00FA5228" w:rsidRPr="008D386F" w:rsidRDefault="007D6221" w:rsidP="00141849">
      <w:pPr>
        <w:spacing w:after="0"/>
        <w:ind w:firstLine="567"/>
        <w:jc w:val="both"/>
        <w:rPr>
          <w:rFonts w:cstheme="minorHAnsi"/>
          <w:color w:val="FF0000"/>
          <w:sz w:val="28"/>
          <w:szCs w:val="28"/>
        </w:rPr>
      </w:pPr>
      <w:r w:rsidRPr="008D386F">
        <w:rPr>
          <w:rFonts w:cstheme="minorHAnsi"/>
          <w:b/>
          <w:color w:val="FF0000"/>
          <w:sz w:val="28"/>
          <w:szCs w:val="28"/>
        </w:rPr>
        <w:lastRenderedPageBreak/>
        <w:t>Таким образом,</w:t>
      </w:r>
      <w:r w:rsidRPr="008D386F">
        <w:rPr>
          <w:rFonts w:cstheme="minorHAnsi"/>
          <w:color w:val="FF0000"/>
          <w:sz w:val="28"/>
          <w:szCs w:val="28"/>
        </w:rPr>
        <w:t xml:space="preserve">  а</w:t>
      </w:r>
      <w:r w:rsidR="00262019" w:rsidRPr="008D386F">
        <w:rPr>
          <w:rFonts w:cstheme="minorHAnsi"/>
          <w:color w:val="FF0000"/>
          <w:sz w:val="28"/>
          <w:szCs w:val="28"/>
        </w:rPr>
        <w:t>нализ проведенных  мониторингов позволяет сделать вывод о положительной динамике освоения ООП ДОУ и эффективности педагогического процесса.</w:t>
      </w:r>
    </w:p>
    <w:p w14:paraId="77A95A1A" w14:textId="12819906" w:rsidR="00262019" w:rsidRPr="008D386F" w:rsidRDefault="00262019" w:rsidP="00141849">
      <w:pPr>
        <w:spacing w:after="0"/>
        <w:ind w:firstLine="567"/>
        <w:jc w:val="both"/>
        <w:rPr>
          <w:rFonts w:cstheme="minorHAnsi"/>
          <w:color w:val="FF0000"/>
          <w:sz w:val="28"/>
          <w:szCs w:val="28"/>
        </w:rPr>
      </w:pPr>
      <w:r w:rsidRPr="008D386F">
        <w:rPr>
          <w:rFonts w:cstheme="minorHAnsi"/>
          <w:color w:val="FF0000"/>
          <w:sz w:val="28"/>
          <w:szCs w:val="28"/>
        </w:rPr>
        <w:t>В 201</w:t>
      </w:r>
      <w:r w:rsidR="00427C59" w:rsidRPr="008D386F">
        <w:rPr>
          <w:rFonts w:cstheme="minorHAnsi"/>
          <w:color w:val="FF0000"/>
          <w:sz w:val="28"/>
          <w:szCs w:val="28"/>
        </w:rPr>
        <w:t>8</w:t>
      </w:r>
      <w:r w:rsidRPr="008D386F">
        <w:rPr>
          <w:rFonts w:cstheme="minorHAnsi"/>
          <w:color w:val="FF0000"/>
          <w:sz w:val="28"/>
          <w:szCs w:val="28"/>
        </w:rPr>
        <w:t>-201</w:t>
      </w:r>
      <w:r w:rsidR="00427C59" w:rsidRPr="008D386F">
        <w:rPr>
          <w:rFonts w:cstheme="minorHAnsi"/>
          <w:color w:val="FF0000"/>
          <w:sz w:val="28"/>
          <w:szCs w:val="28"/>
        </w:rPr>
        <w:t>9</w:t>
      </w:r>
      <w:r w:rsidRPr="008D386F">
        <w:rPr>
          <w:rFonts w:cstheme="minorHAnsi"/>
          <w:color w:val="FF0000"/>
          <w:sz w:val="28"/>
          <w:szCs w:val="28"/>
        </w:rPr>
        <w:t xml:space="preserve"> уч.</w:t>
      </w:r>
      <w:r w:rsidR="00124A39" w:rsidRPr="008D386F">
        <w:rPr>
          <w:rFonts w:cstheme="minorHAnsi"/>
          <w:color w:val="FF0000"/>
          <w:sz w:val="28"/>
          <w:szCs w:val="28"/>
        </w:rPr>
        <w:t xml:space="preserve"> </w:t>
      </w:r>
      <w:r w:rsidR="009C0B3F" w:rsidRPr="008D386F">
        <w:rPr>
          <w:rFonts w:cstheme="minorHAnsi"/>
          <w:color w:val="FF0000"/>
          <w:sz w:val="28"/>
          <w:szCs w:val="28"/>
        </w:rPr>
        <w:t xml:space="preserve">году </w:t>
      </w:r>
      <w:r w:rsidRPr="008D386F">
        <w:rPr>
          <w:rFonts w:cstheme="minorHAnsi"/>
          <w:color w:val="FF0000"/>
          <w:sz w:val="28"/>
          <w:szCs w:val="28"/>
        </w:rPr>
        <w:t xml:space="preserve">воспитанники </w:t>
      </w:r>
      <w:r w:rsidR="00760940" w:rsidRPr="008D386F">
        <w:rPr>
          <w:rFonts w:cstheme="minorHAnsi"/>
          <w:color w:val="FF0000"/>
          <w:sz w:val="28"/>
          <w:szCs w:val="28"/>
        </w:rPr>
        <w:t xml:space="preserve">и педагоги </w:t>
      </w:r>
      <w:r w:rsidRPr="008D386F">
        <w:rPr>
          <w:rFonts w:cstheme="minorHAnsi"/>
          <w:color w:val="FF0000"/>
          <w:sz w:val="28"/>
          <w:szCs w:val="28"/>
        </w:rPr>
        <w:t>МБДОУ «Детский сад № 7» стали активными участни</w:t>
      </w:r>
      <w:r w:rsidR="00745A02" w:rsidRPr="008D386F">
        <w:rPr>
          <w:rFonts w:cstheme="minorHAnsi"/>
          <w:color w:val="FF0000"/>
          <w:sz w:val="28"/>
          <w:szCs w:val="28"/>
        </w:rPr>
        <w:t>ками мероприятий разного уровня:</w:t>
      </w:r>
    </w:p>
    <w:p w14:paraId="73EE961C" w14:textId="3AF71D17" w:rsidR="006668DB" w:rsidRPr="008D386F" w:rsidRDefault="006668DB" w:rsidP="00141849">
      <w:pPr>
        <w:spacing w:after="0"/>
        <w:ind w:firstLine="567"/>
        <w:jc w:val="both"/>
        <w:rPr>
          <w:rFonts w:cstheme="minorHAnsi"/>
          <w:b/>
          <w:color w:val="FF0000"/>
          <w:sz w:val="28"/>
          <w:szCs w:val="28"/>
        </w:rPr>
      </w:pPr>
      <w:r w:rsidRPr="008D386F">
        <w:rPr>
          <w:rFonts w:cstheme="minorHAnsi"/>
          <w:b/>
          <w:color w:val="FF0000"/>
          <w:sz w:val="28"/>
          <w:szCs w:val="28"/>
          <w:u w:val="single"/>
        </w:rPr>
        <w:t>международный уровень</w:t>
      </w:r>
      <w:r w:rsidRPr="008D386F">
        <w:rPr>
          <w:rFonts w:cstheme="minorHAnsi"/>
          <w:b/>
          <w:color w:val="FF0000"/>
          <w:sz w:val="28"/>
          <w:szCs w:val="28"/>
        </w:rPr>
        <w:t>:</w:t>
      </w:r>
    </w:p>
    <w:p w14:paraId="3523BF3E" w14:textId="1AB67F26" w:rsidR="006668DB" w:rsidRPr="008D386F" w:rsidRDefault="006668DB" w:rsidP="00141849">
      <w:pPr>
        <w:spacing w:after="0"/>
        <w:ind w:firstLine="567"/>
        <w:jc w:val="both"/>
        <w:rPr>
          <w:rFonts w:cstheme="minorHAnsi"/>
          <w:color w:val="FF0000"/>
          <w:sz w:val="28"/>
          <w:szCs w:val="28"/>
        </w:rPr>
      </w:pPr>
      <w:r w:rsidRPr="008D386F">
        <w:rPr>
          <w:rFonts w:cstheme="minorHAnsi"/>
          <w:color w:val="FF0000"/>
          <w:sz w:val="28"/>
          <w:szCs w:val="28"/>
        </w:rPr>
        <w:t>«Калейдоскоп педагогических новаций - 2018 г.» педагоги ДОУ: Скибинская О.А.,</w:t>
      </w:r>
      <w:r w:rsidR="006222B1" w:rsidRPr="008D386F">
        <w:rPr>
          <w:rFonts w:cstheme="minorHAnsi"/>
          <w:color w:val="FF0000"/>
          <w:sz w:val="28"/>
          <w:szCs w:val="28"/>
        </w:rPr>
        <w:t xml:space="preserve"> </w:t>
      </w:r>
      <w:r w:rsidRPr="008D386F">
        <w:rPr>
          <w:rFonts w:cstheme="minorHAnsi"/>
          <w:color w:val="FF0000"/>
          <w:sz w:val="28"/>
          <w:szCs w:val="28"/>
        </w:rPr>
        <w:t>Васильева Е.А.,</w:t>
      </w:r>
      <w:r w:rsidR="006222B1" w:rsidRPr="008D386F">
        <w:rPr>
          <w:rFonts w:cstheme="minorHAnsi"/>
          <w:color w:val="FF0000"/>
          <w:sz w:val="28"/>
          <w:szCs w:val="28"/>
        </w:rPr>
        <w:t xml:space="preserve"> </w:t>
      </w:r>
      <w:r w:rsidRPr="008D386F">
        <w:rPr>
          <w:rFonts w:cstheme="minorHAnsi"/>
          <w:color w:val="FF0000"/>
          <w:sz w:val="28"/>
          <w:szCs w:val="28"/>
        </w:rPr>
        <w:t>Вишнякова О.В. (сертификаты участников)</w:t>
      </w:r>
      <w:r w:rsidR="00E6560B" w:rsidRPr="008D386F">
        <w:rPr>
          <w:rFonts w:cstheme="minorHAnsi"/>
          <w:color w:val="FF0000"/>
          <w:sz w:val="28"/>
          <w:szCs w:val="28"/>
        </w:rPr>
        <w:t>;</w:t>
      </w:r>
    </w:p>
    <w:p w14:paraId="75CCD0AE" w14:textId="675822DE" w:rsidR="00E6560B" w:rsidRPr="008D386F" w:rsidRDefault="007A1AF9" w:rsidP="00141849">
      <w:pPr>
        <w:spacing w:after="0"/>
        <w:ind w:firstLine="567"/>
        <w:jc w:val="both"/>
        <w:rPr>
          <w:rFonts w:cstheme="minorHAnsi"/>
          <w:color w:val="FF0000"/>
          <w:sz w:val="28"/>
          <w:szCs w:val="28"/>
          <w:u w:val="single"/>
        </w:rPr>
      </w:pPr>
      <w:r w:rsidRPr="008D386F">
        <w:rPr>
          <w:rFonts w:cstheme="minorHAnsi"/>
          <w:b/>
          <w:color w:val="FF0000"/>
          <w:sz w:val="28"/>
          <w:szCs w:val="28"/>
          <w:u w:val="single"/>
        </w:rPr>
        <w:t>всероссийский уровень</w:t>
      </w:r>
      <w:r w:rsidRPr="008D386F">
        <w:rPr>
          <w:rFonts w:cstheme="minorHAnsi"/>
          <w:color w:val="FF0000"/>
          <w:sz w:val="28"/>
          <w:szCs w:val="28"/>
          <w:u w:val="single"/>
        </w:rPr>
        <w:t>:</w:t>
      </w:r>
    </w:p>
    <w:p w14:paraId="01C91031" w14:textId="01C4D485" w:rsidR="007A1AF9" w:rsidRPr="008D386F" w:rsidRDefault="007A1AF9" w:rsidP="00B95334">
      <w:pPr>
        <w:spacing w:after="0"/>
        <w:ind w:firstLine="567"/>
        <w:rPr>
          <w:rFonts w:cstheme="minorHAnsi"/>
          <w:color w:val="FF0000"/>
          <w:sz w:val="28"/>
          <w:szCs w:val="28"/>
        </w:rPr>
      </w:pPr>
      <w:r w:rsidRPr="008D386F">
        <w:rPr>
          <w:rFonts w:cstheme="minorHAnsi"/>
          <w:color w:val="FF0000"/>
          <w:sz w:val="28"/>
          <w:szCs w:val="28"/>
          <w:lang w:val="en-US"/>
        </w:rPr>
        <w:t>VII</w:t>
      </w:r>
      <w:r w:rsidRPr="008D386F">
        <w:rPr>
          <w:rFonts w:cstheme="minorHAnsi"/>
          <w:color w:val="FF0000"/>
          <w:sz w:val="28"/>
          <w:szCs w:val="28"/>
        </w:rPr>
        <w:t xml:space="preserve"> Всероссийский конкурс</w:t>
      </w:r>
      <w:r w:rsidR="00B95334" w:rsidRPr="008D386F">
        <w:rPr>
          <w:rFonts w:cstheme="minorHAnsi"/>
          <w:color w:val="FF0000"/>
          <w:sz w:val="28"/>
          <w:szCs w:val="28"/>
        </w:rPr>
        <w:t xml:space="preserve"> </w:t>
      </w:r>
      <w:r w:rsidRPr="008D386F">
        <w:rPr>
          <w:rFonts w:cstheme="minorHAnsi"/>
          <w:color w:val="FF0000"/>
          <w:sz w:val="28"/>
          <w:szCs w:val="28"/>
        </w:rPr>
        <w:t>«ФГОСОБРазование» Васильева</w:t>
      </w:r>
      <w:r w:rsidR="004067F2" w:rsidRPr="008D386F">
        <w:rPr>
          <w:rFonts w:cstheme="minorHAnsi"/>
          <w:color w:val="FF0000"/>
          <w:sz w:val="28"/>
          <w:szCs w:val="28"/>
        </w:rPr>
        <w:t xml:space="preserve"> </w:t>
      </w:r>
      <w:r w:rsidRPr="008D386F">
        <w:rPr>
          <w:rFonts w:cstheme="minorHAnsi"/>
          <w:color w:val="FF0000"/>
          <w:sz w:val="28"/>
          <w:szCs w:val="28"/>
        </w:rPr>
        <w:t>Е.А.,</w:t>
      </w:r>
      <w:r w:rsidR="004067F2" w:rsidRPr="008D386F">
        <w:rPr>
          <w:rFonts w:cstheme="minorHAnsi"/>
          <w:color w:val="FF0000"/>
          <w:sz w:val="28"/>
          <w:szCs w:val="28"/>
        </w:rPr>
        <w:t xml:space="preserve"> </w:t>
      </w:r>
      <w:r w:rsidRPr="008D386F">
        <w:rPr>
          <w:rFonts w:cstheme="minorHAnsi"/>
          <w:color w:val="FF0000"/>
          <w:sz w:val="28"/>
          <w:szCs w:val="28"/>
        </w:rPr>
        <w:t xml:space="preserve">Шиманова Ю.В. (диплом </w:t>
      </w:r>
      <w:r w:rsidR="00B95334" w:rsidRPr="008D386F">
        <w:rPr>
          <w:rFonts w:cstheme="minorHAnsi"/>
          <w:color w:val="FF0000"/>
          <w:sz w:val="28"/>
          <w:szCs w:val="28"/>
        </w:rPr>
        <w:t>1 место);</w:t>
      </w:r>
    </w:p>
    <w:p w14:paraId="3D8C4F3F" w14:textId="3B3E9915" w:rsidR="00B95334" w:rsidRPr="008D386F" w:rsidRDefault="00B95334" w:rsidP="00B95334">
      <w:pPr>
        <w:spacing w:after="0"/>
        <w:ind w:firstLine="567"/>
        <w:rPr>
          <w:rFonts w:cstheme="minorHAnsi"/>
          <w:color w:val="FF0000"/>
          <w:sz w:val="28"/>
          <w:szCs w:val="28"/>
        </w:rPr>
      </w:pPr>
      <w:r w:rsidRPr="008D386F">
        <w:rPr>
          <w:rFonts w:cstheme="minorHAnsi"/>
          <w:color w:val="FF0000"/>
          <w:sz w:val="28"/>
          <w:szCs w:val="28"/>
        </w:rPr>
        <w:t xml:space="preserve">конкурс педагогического мастерства педагогических работников </w:t>
      </w:r>
    </w:p>
    <w:p w14:paraId="13C95EDF" w14:textId="30BE5E75" w:rsidR="00760940" w:rsidRPr="008D386F" w:rsidRDefault="00B95334" w:rsidP="006222B1">
      <w:pPr>
        <w:spacing w:after="0"/>
        <w:ind w:firstLine="567"/>
        <w:rPr>
          <w:rFonts w:cstheme="minorHAnsi"/>
          <w:color w:val="FF0000"/>
          <w:sz w:val="28"/>
          <w:szCs w:val="28"/>
        </w:rPr>
      </w:pPr>
      <w:r w:rsidRPr="008D386F">
        <w:rPr>
          <w:rFonts w:cstheme="minorHAnsi"/>
          <w:color w:val="FF0000"/>
          <w:sz w:val="28"/>
          <w:szCs w:val="28"/>
        </w:rPr>
        <w:t xml:space="preserve"> им. А С.Макаренко Шилина А.А. (</w:t>
      </w:r>
      <w:r w:rsidR="00760940" w:rsidRPr="008D386F">
        <w:rPr>
          <w:rFonts w:cstheme="minorHAnsi"/>
          <w:color w:val="FF0000"/>
          <w:sz w:val="28"/>
          <w:szCs w:val="28"/>
        </w:rPr>
        <w:t>диплом участника);</w:t>
      </w:r>
    </w:p>
    <w:p w14:paraId="556D9A68" w14:textId="68C97639" w:rsidR="00760940" w:rsidRPr="008D386F" w:rsidRDefault="00760940" w:rsidP="00760940">
      <w:pPr>
        <w:pStyle w:val="a4"/>
        <w:spacing w:after="0"/>
        <w:ind w:left="567"/>
        <w:jc w:val="both"/>
        <w:rPr>
          <w:rFonts w:cstheme="minorHAnsi"/>
          <w:color w:val="FF0000"/>
          <w:sz w:val="28"/>
          <w:szCs w:val="28"/>
          <w:u w:val="single"/>
        </w:rPr>
      </w:pPr>
      <w:r w:rsidRPr="008D386F">
        <w:rPr>
          <w:rFonts w:cstheme="minorHAnsi"/>
          <w:b/>
          <w:color w:val="FF0000"/>
          <w:sz w:val="28"/>
          <w:szCs w:val="28"/>
          <w:u w:val="single"/>
        </w:rPr>
        <w:t>региональный уровень</w:t>
      </w:r>
      <w:r w:rsidRPr="008D386F">
        <w:rPr>
          <w:rFonts w:cstheme="minorHAnsi"/>
          <w:color w:val="FF0000"/>
          <w:sz w:val="28"/>
          <w:szCs w:val="28"/>
          <w:u w:val="single"/>
        </w:rPr>
        <w:t>:</w:t>
      </w:r>
    </w:p>
    <w:p w14:paraId="51D82EC2" w14:textId="1005DFA5" w:rsidR="00760940" w:rsidRPr="008D386F" w:rsidRDefault="00760940" w:rsidP="00760940">
      <w:pPr>
        <w:pStyle w:val="a4"/>
        <w:spacing w:after="0"/>
        <w:ind w:left="567"/>
        <w:jc w:val="both"/>
        <w:rPr>
          <w:rFonts w:cstheme="minorHAnsi"/>
          <w:color w:val="FF0000"/>
          <w:sz w:val="28"/>
          <w:szCs w:val="28"/>
        </w:rPr>
      </w:pPr>
      <w:r w:rsidRPr="008D386F">
        <w:rPr>
          <w:rFonts w:cstheme="minorHAnsi"/>
          <w:color w:val="FF0000"/>
          <w:sz w:val="28"/>
          <w:szCs w:val="28"/>
        </w:rPr>
        <w:t xml:space="preserve">  конкурс методических разработок педагогов «Солнечный свет»- воспитатель Скибинская О.А. (диплом победителя 1 место),</w:t>
      </w:r>
      <w:r w:rsidR="004067F2" w:rsidRPr="008D386F">
        <w:rPr>
          <w:rFonts w:cstheme="minorHAnsi"/>
          <w:color w:val="FF0000"/>
          <w:sz w:val="28"/>
          <w:szCs w:val="28"/>
        </w:rPr>
        <w:t xml:space="preserve"> </w:t>
      </w:r>
      <w:r w:rsidRPr="008D386F">
        <w:rPr>
          <w:rFonts w:cstheme="minorHAnsi"/>
          <w:color w:val="FF0000"/>
          <w:sz w:val="28"/>
          <w:szCs w:val="28"/>
        </w:rPr>
        <w:t>учитель-логопед Егоркина Е.М. (диплом победителя 1 место),</w:t>
      </w:r>
      <w:r w:rsidR="004067F2" w:rsidRPr="008D386F">
        <w:rPr>
          <w:rFonts w:cstheme="minorHAnsi"/>
          <w:color w:val="FF0000"/>
          <w:sz w:val="28"/>
          <w:szCs w:val="28"/>
        </w:rPr>
        <w:t xml:space="preserve"> </w:t>
      </w:r>
      <w:r w:rsidRPr="008D386F">
        <w:rPr>
          <w:rFonts w:cstheme="minorHAnsi"/>
          <w:color w:val="FF0000"/>
          <w:sz w:val="28"/>
          <w:szCs w:val="28"/>
        </w:rPr>
        <w:t>музыкальный руководитель Лоцманова К.В.</w:t>
      </w:r>
      <w:r w:rsidR="004067F2" w:rsidRPr="008D386F">
        <w:rPr>
          <w:rFonts w:cstheme="minorHAnsi"/>
          <w:color w:val="FF0000"/>
          <w:sz w:val="28"/>
          <w:szCs w:val="28"/>
        </w:rPr>
        <w:t xml:space="preserve"> </w:t>
      </w:r>
      <w:r w:rsidRPr="008D386F">
        <w:rPr>
          <w:rFonts w:cstheme="minorHAnsi"/>
          <w:color w:val="FF0000"/>
          <w:sz w:val="28"/>
          <w:szCs w:val="28"/>
        </w:rPr>
        <w:t>(диплом победителя 1 место);</w:t>
      </w:r>
    </w:p>
    <w:p w14:paraId="2FF7D5F7" w14:textId="0F1AE9F2" w:rsidR="00760940" w:rsidRPr="008D386F" w:rsidRDefault="00760940" w:rsidP="00760940">
      <w:pPr>
        <w:pStyle w:val="a4"/>
        <w:spacing w:after="0"/>
        <w:ind w:left="567"/>
        <w:jc w:val="both"/>
        <w:rPr>
          <w:rFonts w:cstheme="minorHAnsi"/>
          <w:color w:val="FF0000"/>
          <w:sz w:val="28"/>
          <w:szCs w:val="28"/>
          <w:u w:val="single"/>
        </w:rPr>
      </w:pPr>
      <w:r w:rsidRPr="008D386F">
        <w:rPr>
          <w:rFonts w:cstheme="minorHAnsi"/>
          <w:b/>
          <w:color w:val="FF0000"/>
          <w:sz w:val="28"/>
          <w:szCs w:val="28"/>
          <w:u w:val="single"/>
        </w:rPr>
        <w:t>муниципальный уровень</w:t>
      </w:r>
      <w:r w:rsidRPr="008D386F">
        <w:rPr>
          <w:rFonts w:cstheme="minorHAnsi"/>
          <w:color w:val="FF0000"/>
          <w:sz w:val="28"/>
          <w:szCs w:val="28"/>
          <w:u w:val="single"/>
        </w:rPr>
        <w:t>:</w:t>
      </w:r>
    </w:p>
    <w:p w14:paraId="36F29494" w14:textId="77199AC6" w:rsidR="00745A02" w:rsidRPr="008D386F" w:rsidRDefault="00262019" w:rsidP="00760940">
      <w:pPr>
        <w:spacing w:after="0"/>
        <w:ind w:firstLine="567"/>
        <w:jc w:val="both"/>
        <w:rPr>
          <w:rFonts w:cstheme="minorHAnsi"/>
          <w:color w:val="FF0000"/>
          <w:sz w:val="28"/>
          <w:szCs w:val="28"/>
        </w:rPr>
      </w:pPr>
      <w:r w:rsidRPr="008D386F">
        <w:rPr>
          <w:rFonts w:cstheme="minorHAnsi"/>
          <w:color w:val="FF0000"/>
          <w:sz w:val="28"/>
          <w:szCs w:val="28"/>
        </w:rPr>
        <w:t>240 воспитанников, 120 семей приняли участие в городской акции «</w:t>
      </w:r>
      <w:r w:rsidR="00AE7F80" w:rsidRPr="008D386F">
        <w:rPr>
          <w:rFonts w:cstheme="minorHAnsi"/>
          <w:color w:val="FF0000"/>
          <w:sz w:val="28"/>
          <w:szCs w:val="28"/>
        </w:rPr>
        <w:t>Птицам трудно зимовать, птицам нужно помогать</w:t>
      </w:r>
      <w:r w:rsidRPr="008D386F">
        <w:rPr>
          <w:rFonts w:cstheme="minorHAnsi"/>
          <w:color w:val="FF0000"/>
          <w:sz w:val="28"/>
          <w:szCs w:val="28"/>
        </w:rPr>
        <w:t>», разместив по периметру ДОУ и близлежащей территории</w:t>
      </w:r>
      <w:r w:rsidR="00745A02" w:rsidRPr="008D386F">
        <w:rPr>
          <w:rFonts w:cstheme="minorHAnsi"/>
          <w:color w:val="FF0000"/>
          <w:sz w:val="28"/>
          <w:szCs w:val="28"/>
        </w:rPr>
        <w:t xml:space="preserve"> 240 кормушек для зимующих птиц</w:t>
      </w:r>
      <w:r w:rsidRPr="008D386F">
        <w:rPr>
          <w:rFonts w:cstheme="minorHAnsi"/>
          <w:color w:val="FF0000"/>
          <w:sz w:val="28"/>
          <w:szCs w:val="28"/>
        </w:rPr>
        <w:t xml:space="preserve"> </w:t>
      </w:r>
      <w:r w:rsidR="00AE7F80" w:rsidRPr="008D386F">
        <w:rPr>
          <w:rFonts w:cstheme="minorHAnsi"/>
          <w:color w:val="FF0000"/>
          <w:sz w:val="28"/>
          <w:szCs w:val="28"/>
        </w:rPr>
        <w:t>(благодарственное письмо);</w:t>
      </w:r>
    </w:p>
    <w:p w14:paraId="133AB26F" w14:textId="25294173" w:rsidR="00262019" w:rsidRPr="008D386F" w:rsidRDefault="00262019" w:rsidP="00760940">
      <w:pPr>
        <w:spacing w:after="0"/>
        <w:ind w:firstLine="567"/>
        <w:jc w:val="both"/>
        <w:rPr>
          <w:rFonts w:cstheme="minorHAnsi"/>
          <w:color w:val="FF0000"/>
          <w:sz w:val="28"/>
          <w:szCs w:val="28"/>
        </w:rPr>
      </w:pPr>
      <w:r w:rsidRPr="008D386F">
        <w:rPr>
          <w:rFonts w:cstheme="minorHAnsi"/>
          <w:color w:val="FF0000"/>
          <w:sz w:val="28"/>
          <w:szCs w:val="28"/>
        </w:rPr>
        <w:t>более 34 воспитанников ДОУ стали участниками го</w:t>
      </w:r>
      <w:r w:rsidR="0028624D" w:rsidRPr="008D386F">
        <w:rPr>
          <w:rFonts w:cstheme="minorHAnsi"/>
          <w:color w:val="FF0000"/>
          <w:sz w:val="28"/>
          <w:szCs w:val="28"/>
        </w:rPr>
        <w:t>р</w:t>
      </w:r>
      <w:r w:rsidRPr="008D386F">
        <w:rPr>
          <w:rFonts w:cstheme="minorHAnsi"/>
          <w:color w:val="FF0000"/>
          <w:sz w:val="28"/>
          <w:szCs w:val="28"/>
        </w:rPr>
        <w:t>одских выставок и конкурсов художественного творчества</w:t>
      </w:r>
      <w:r w:rsidR="006E6582" w:rsidRPr="008D386F">
        <w:rPr>
          <w:rFonts w:cstheme="minorHAnsi"/>
          <w:color w:val="FF0000"/>
          <w:sz w:val="28"/>
          <w:szCs w:val="28"/>
        </w:rPr>
        <w:t>;</w:t>
      </w:r>
    </w:p>
    <w:p w14:paraId="4DDBF66F" w14:textId="3B840379" w:rsidR="00745A02" w:rsidRPr="008D386F" w:rsidRDefault="006E6582" w:rsidP="00760940">
      <w:pPr>
        <w:spacing w:after="0"/>
        <w:ind w:firstLine="567"/>
        <w:jc w:val="both"/>
        <w:rPr>
          <w:rFonts w:cstheme="minorHAnsi"/>
          <w:color w:val="FF0000"/>
          <w:sz w:val="28"/>
          <w:szCs w:val="28"/>
        </w:rPr>
      </w:pPr>
      <w:r w:rsidRPr="008D386F">
        <w:rPr>
          <w:rFonts w:cstheme="minorHAnsi"/>
          <w:color w:val="FF0000"/>
          <w:sz w:val="28"/>
          <w:szCs w:val="28"/>
        </w:rPr>
        <w:t>в</w:t>
      </w:r>
      <w:r w:rsidR="0053534E" w:rsidRPr="008D386F">
        <w:rPr>
          <w:rFonts w:cstheme="minorHAnsi"/>
          <w:color w:val="FF0000"/>
          <w:sz w:val="28"/>
          <w:szCs w:val="28"/>
        </w:rPr>
        <w:t xml:space="preserve">оспитанница </w:t>
      </w:r>
      <w:r w:rsidR="00BF4ED5" w:rsidRPr="008D386F">
        <w:rPr>
          <w:rFonts w:cstheme="minorHAnsi"/>
          <w:color w:val="FF0000"/>
          <w:sz w:val="28"/>
          <w:szCs w:val="28"/>
        </w:rPr>
        <w:t>нашего учреждения Паринская Олеся является дипломантом 2 степени вокального конкурса «Звезда Надежды»</w:t>
      </w:r>
      <w:r w:rsidRPr="008D386F">
        <w:rPr>
          <w:rFonts w:cstheme="minorHAnsi"/>
          <w:color w:val="FF0000"/>
          <w:sz w:val="28"/>
          <w:szCs w:val="28"/>
        </w:rPr>
        <w:t>;</w:t>
      </w:r>
      <w:r w:rsidR="00BF4ED5" w:rsidRPr="008D386F">
        <w:rPr>
          <w:rFonts w:cstheme="minorHAnsi"/>
          <w:color w:val="FF0000"/>
          <w:sz w:val="28"/>
          <w:szCs w:val="28"/>
        </w:rPr>
        <w:t xml:space="preserve"> </w:t>
      </w:r>
    </w:p>
    <w:p w14:paraId="0A89DD50" w14:textId="189CC688" w:rsidR="00745A02" w:rsidRPr="008D386F" w:rsidRDefault="006E6582" w:rsidP="00760940">
      <w:pPr>
        <w:spacing w:after="0"/>
        <w:ind w:firstLine="567"/>
        <w:jc w:val="both"/>
        <w:rPr>
          <w:rFonts w:cstheme="minorHAnsi"/>
          <w:color w:val="FF0000"/>
          <w:sz w:val="28"/>
          <w:szCs w:val="28"/>
        </w:rPr>
      </w:pPr>
      <w:r w:rsidRPr="008D386F">
        <w:rPr>
          <w:rFonts w:cstheme="minorHAnsi"/>
          <w:color w:val="FF0000"/>
          <w:sz w:val="28"/>
          <w:szCs w:val="28"/>
        </w:rPr>
        <w:t xml:space="preserve"> </w:t>
      </w:r>
      <w:r w:rsidR="0028624D" w:rsidRPr="008D386F">
        <w:rPr>
          <w:rFonts w:cstheme="minorHAnsi"/>
          <w:color w:val="FF0000"/>
          <w:sz w:val="28"/>
          <w:szCs w:val="28"/>
        </w:rPr>
        <w:t xml:space="preserve">участие в </w:t>
      </w:r>
      <w:r w:rsidR="00BF4ED5" w:rsidRPr="008D386F">
        <w:rPr>
          <w:rFonts w:cstheme="minorHAnsi"/>
          <w:color w:val="FF0000"/>
          <w:sz w:val="28"/>
          <w:szCs w:val="28"/>
          <w:lang w:val="en-US"/>
        </w:rPr>
        <w:t>X</w:t>
      </w:r>
      <w:r w:rsidR="00BF4ED5" w:rsidRPr="008D386F">
        <w:rPr>
          <w:rFonts w:cstheme="minorHAnsi"/>
          <w:color w:val="FF0000"/>
          <w:sz w:val="28"/>
          <w:szCs w:val="28"/>
        </w:rPr>
        <w:t xml:space="preserve"> городском фестивале детского творчества (грамота)</w:t>
      </w:r>
      <w:r w:rsidRPr="008D386F">
        <w:rPr>
          <w:rFonts w:cstheme="minorHAnsi"/>
          <w:color w:val="FF0000"/>
          <w:sz w:val="28"/>
          <w:szCs w:val="28"/>
        </w:rPr>
        <w:t>;</w:t>
      </w:r>
    </w:p>
    <w:p w14:paraId="11053943" w14:textId="1A915FA2" w:rsidR="00D45A69" w:rsidRPr="008D386F" w:rsidRDefault="00D15012" w:rsidP="00760940">
      <w:pPr>
        <w:spacing w:after="0"/>
        <w:ind w:left="708"/>
        <w:jc w:val="both"/>
        <w:rPr>
          <w:rFonts w:cstheme="minorHAnsi"/>
          <w:color w:val="FF0000"/>
          <w:sz w:val="28"/>
          <w:szCs w:val="28"/>
        </w:rPr>
      </w:pPr>
      <w:r w:rsidRPr="008D386F">
        <w:rPr>
          <w:rFonts w:cstheme="minorHAnsi"/>
          <w:color w:val="FF0000"/>
          <w:sz w:val="28"/>
          <w:szCs w:val="28"/>
        </w:rPr>
        <w:t xml:space="preserve">участие в конкурсе по противопожарной </w:t>
      </w:r>
      <w:r w:rsidR="00AE7F80" w:rsidRPr="008D386F">
        <w:rPr>
          <w:rFonts w:cstheme="minorHAnsi"/>
          <w:color w:val="FF0000"/>
          <w:sz w:val="28"/>
          <w:szCs w:val="28"/>
        </w:rPr>
        <w:t>безопасности</w:t>
      </w:r>
      <w:r w:rsidRPr="008D386F">
        <w:rPr>
          <w:rFonts w:cstheme="minorHAnsi"/>
          <w:color w:val="FF0000"/>
          <w:sz w:val="28"/>
          <w:szCs w:val="28"/>
        </w:rPr>
        <w:t xml:space="preserve"> «Юны</w:t>
      </w:r>
      <w:r w:rsidR="00760940" w:rsidRPr="008D386F">
        <w:rPr>
          <w:rFonts w:cstheme="minorHAnsi"/>
          <w:color w:val="FF0000"/>
          <w:sz w:val="28"/>
          <w:szCs w:val="28"/>
        </w:rPr>
        <w:t xml:space="preserve">й </w:t>
      </w:r>
      <w:r w:rsidRPr="008D386F">
        <w:rPr>
          <w:rFonts w:cstheme="minorHAnsi"/>
          <w:color w:val="FF0000"/>
          <w:sz w:val="28"/>
          <w:szCs w:val="28"/>
        </w:rPr>
        <w:t>пожарник»</w:t>
      </w:r>
      <w:r w:rsidR="00AE7F80" w:rsidRPr="008D386F">
        <w:rPr>
          <w:rFonts w:cstheme="minorHAnsi"/>
          <w:color w:val="FF0000"/>
          <w:sz w:val="28"/>
          <w:szCs w:val="28"/>
        </w:rPr>
        <w:t xml:space="preserve"> (грамота участника);</w:t>
      </w:r>
    </w:p>
    <w:p w14:paraId="0A7A8CBF" w14:textId="23C14C34" w:rsidR="007C7FF5" w:rsidRPr="008D386F" w:rsidRDefault="007C7FF5" w:rsidP="00760940">
      <w:pPr>
        <w:spacing w:after="0"/>
        <w:ind w:firstLine="567"/>
        <w:jc w:val="both"/>
        <w:rPr>
          <w:rFonts w:cstheme="minorHAnsi"/>
          <w:color w:val="FF0000"/>
          <w:sz w:val="28"/>
          <w:szCs w:val="28"/>
        </w:rPr>
      </w:pPr>
      <w:r w:rsidRPr="008D386F">
        <w:rPr>
          <w:rFonts w:cstheme="minorHAnsi"/>
          <w:color w:val="FF0000"/>
          <w:sz w:val="28"/>
          <w:szCs w:val="28"/>
        </w:rPr>
        <w:t>акция «Новогодняя игрушка»</w:t>
      </w:r>
      <w:r w:rsidR="006E6582" w:rsidRPr="008D386F">
        <w:rPr>
          <w:rFonts w:cstheme="minorHAnsi"/>
          <w:color w:val="FF0000"/>
          <w:sz w:val="28"/>
          <w:szCs w:val="28"/>
        </w:rPr>
        <w:t xml:space="preserve"> (благодарственное письмо)</w:t>
      </w:r>
      <w:r w:rsidRPr="008D386F">
        <w:rPr>
          <w:rFonts w:cstheme="minorHAnsi"/>
          <w:color w:val="FF0000"/>
          <w:sz w:val="28"/>
          <w:szCs w:val="28"/>
        </w:rPr>
        <w:t>;</w:t>
      </w:r>
    </w:p>
    <w:p w14:paraId="1249A67D" w14:textId="79C17AAA" w:rsidR="0028624D" w:rsidRPr="008D386F" w:rsidRDefault="0048309A" w:rsidP="00760940">
      <w:pPr>
        <w:spacing w:after="0"/>
        <w:ind w:firstLine="567"/>
        <w:jc w:val="both"/>
        <w:rPr>
          <w:rFonts w:cstheme="minorHAnsi"/>
          <w:color w:val="FF0000"/>
          <w:sz w:val="28"/>
          <w:szCs w:val="28"/>
        </w:rPr>
      </w:pPr>
      <w:r w:rsidRPr="008D386F">
        <w:rPr>
          <w:rFonts w:cstheme="minorHAnsi"/>
          <w:color w:val="FF0000"/>
          <w:sz w:val="28"/>
          <w:szCs w:val="28"/>
        </w:rPr>
        <w:t xml:space="preserve">  методический конкурс «Просто о сложном»- музыкальный руководитель Ахметова И.В. (2 место);</w:t>
      </w:r>
    </w:p>
    <w:p w14:paraId="2E84BFF6" w14:textId="1F64E157" w:rsidR="00D45A69" w:rsidRPr="008D386F" w:rsidRDefault="0013492B" w:rsidP="00760940">
      <w:pPr>
        <w:spacing w:after="0"/>
        <w:ind w:firstLine="567"/>
        <w:jc w:val="both"/>
        <w:rPr>
          <w:rFonts w:cstheme="minorHAnsi"/>
          <w:color w:val="FF0000"/>
          <w:sz w:val="28"/>
          <w:szCs w:val="28"/>
        </w:rPr>
      </w:pPr>
      <w:r w:rsidRPr="008D386F">
        <w:rPr>
          <w:rFonts w:cstheme="minorHAnsi"/>
          <w:color w:val="FF0000"/>
          <w:sz w:val="28"/>
          <w:szCs w:val="28"/>
        </w:rPr>
        <w:t>открытый педагогический конкурс «Есенинские уроки» -инструктор по физической культуре Бреева Т.Г. (2 место)</w:t>
      </w:r>
      <w:r w:rsidR="0048309A" w:rsidRPr="008D386F">
        <w:rPr>
          <w:rFonts w:cstheme="minorHAnsi"/>
          <w:color w:val="FF0000"/>
          <w:sz w:val="28"/>
          <w:szCs w:val="28"/>
        </w:rPr>
        <w:t>;</w:t>
      </w:r>
    </w:p>
    <w:p w14:paraId="215F5450" w14:textId="77777777" w:rsidR="0013492B" w:rsidRPr="008D386F" w:rsidRDefault="006E5CD8" w:rsidP="00760940">
      <w:pPr>
        <w:pStyle w:val="a4"/>
        <w:spacing w:after="0"/>
        <w:ind w:left="567"/>
        <w:jc w:val="both"/>
        <w:rPr>
          <w:rFonts w:cstheme="minorHAnsi"/>
          <w:color w:val="FF0000"/>
          <w:sz w:val="28"/>
          <w:szCs w:val="28"/>
        </w:rPr>
      </w:pPr>
      <w:r w:rsidRPr="008D386F">
        <w:rPr>
          <w:rFonts w:cstheme="minorHAnsi"/>
          <w:color w:val="FF0000"/>
          <w:sz w:val="28"/>
          <w:szCs w:val="28"/>
        </w:rPr>
        <w:t xml:space="preserve"> </w:t>
      </w:r>
      <w:r w:rsidR="0013492B" w:rsidRPr="008D386F">
        <w:rPr>
          <w:rFonts w:cstheme="minorHAnsi"/>
          <w:color w:val="FF0000"/>
          <w:sz w:val="28"/>
          <w:szCs w:val="28"/>
        </w:rPr>
        <w:t xml:space="preserve">2 педагога приняли участие в муниципальных конкурсах: «Воспитатель года -2019» - </w:t>
      </w:r>
      <w:r w:rsidRPr="008D386F">
        <w:rPr>
          <w:rFonts w:cstheme="minorHAnsi"/>
          <w:color w:val="FF0000"/>
          <w:sz w:val="28"/>
          <w:szCs w:val="28"/>
        </w:rPr>
        <w:t>воспитатель старшей группы</w:t>
      </w:r>
      <w:r w:rsidR="006E6582" w:rsidRPr="008D386F">
        <w:rPr>
          <w:rFonts w:cstheme="minorHAnsi"/>
          <w:color w:val="FF0000"/>
          <w:sz w:val="28"/>
          <w:szCs w:val="28"/>
        </w:rPr>
        <w:t xml:space="preserve"> компенсирующей направленности для детей с тяжелыми нарушениями речи</w:t>
      </w:r>
      <w:r w:rsidRPr="008D386F">
        <w:rPr>
          <w:rFonts w:cstheme="minorHAnsi"/>
          <w:color w:val="FF0000"/>
          <w:sz w:val="28"/>
          <w:szCs w:val="28"/>
        </w:rPr>
        <w:t xml:space="preserve"> </w:t>
      </w:r>
      <w:r w:rsidR="006E6582" w:rsidRPr="008D386F">
        <w:rPr>
          <w:rFonts w:cstheme="minorHAnsi"/>
          <w:color w:val="FF0000"/>
          <w:sz w:val="28"/>
          <w:szCs w:val="28"/>
        </w:rPr>
        <w:t>Севская С.Н.</w:t>
      </w:r>
      <w:r w:rsidRPr="008D386F">
        <w:rPr>
          <w:rFonts w:cstheme="minorHAnsi"/>
          <w:color w:val="FF0000"/>
          <w:sz w:val="28"/>
          <w:szCs w:val="28"/>
        </w:rPr>
        <w:t xml:space="preserve"> </w:t>
      </w:r>
      <w:r w:rsidR="0013492B" w:rsidRPr="008D386F">
        <w:rPr>
          <w:rFonts w:cstheme="minorHAnsi"/>
          <w:color w:val="FF0000"/>
          <w:sz w:val="28"/>
          <w:szCs w:val="28"/>
        </w:rPr>
        <w:lastRenderedPageBreak/>
        <w:t>заочный этап), «Сердце отдаю детям» - педагог-психолог Бычкова А.С. очный этап);</w:t>
      </w:r>
    </w:p>
    <w:p w14:paraId="6124679F" w14:textId="36CAE927" w:rsidR="006E5CD8" w:rsidRPr="008D386F" w:rsidRDefault="006E5CD8" w:rsidP="00AE7F80">
      <w:pPr>
        <w:spacing w:after="0"/>
        <w:ind w:firstLine="567"/>
        <w:jc w:val="both"/>
        <w:rPr>
          <w:rFonts w:cstheme="minorHAnsi"/>
          <w:color w:val="FF0000"/>
          <w:sz w:val="28"/>
          <w:szCs w:val="28"/>
        </w:rPr>
      </w:pPr>
      <w:r w:rsidRPr="008D386F">
        <w:rPr>
          <w:rFonts w:cstheme="minorHAnsi"/>
          <w:color w:val="FF0000"/>
          <w:sz w:val="28"/>
          <w:szCs w:val="28"/>
        </w:rPr>
        <w:t>Логопедическая помощь оказывалась воспитанникам групп для детей с ТНР в индивидуальных, подгрупповых и фронтальных занятиях.</w:t>
      </w:r>
    </w:p>
    <w:p w14:paraId="4CA81C59" w14:textId="4DBDA12E" w:rsidR="00D8572D" w:rsidRPr="008D386F" w:rsidRDefault="009C0B3F" w:rsidP="00141849">
      <w:pPr>
        <w:spacing w:after="0"/>
        <w:ind w:firstLine="708"/>
        <w:jc w:val="both"/>
        <w:rPr>
          <w:rFonts w:cstheme="minorHAnsi"/>
          <w:color w:val="FF0000"/>
          <w:sz w:val="28"/>
          <w:szCs w:val="28"/>
        </w:rPr>
      </w:pPr>
      <w:r w:rsidRPr="008D386F">
        <w:rPr>
          <w:rFonts w:cstheme="minorHAnsi"/>
          <w:color w:val="FF0000"/>
          <w:sz w:val="28"/>
          <w:szCs w:val="28"/>
        </w:rPr>
        <w:t>Количество д</w:t>
      </w:r>
      <w:r w:rsidR="00D8572D" w:rsidRPr="008D386F">
        <w:rPr>
          <w:rFonts w:cstheme="minorHAnsi"/>
          <w:color w:val="FF0000"/>
          <w:sz w:val="28"/>
          <w:szCs w:val="28"/>
        </w:rPr>
        <w:t>етей с нарушениями речи с заключениями городской ПМПК составлял</w:t>
      </w:r>
      <w:r w:rsidR="00D5355F" w:rsidRPr="008D386F">
        <w:rPr>
          <w:rFonts w:cstheme="minorHAnsi"/>
          <w:color w:val="FF0000"/>
          <w:sz w:val="28"/>
          <w:szCs w:val="28"/>
        </w:rPr>
        <w:t>о</w:t>
      </w:r>
      <w:r w:rsidR="00D8572D" w:rsidRPr="008D386F">
        <w:rPr>
          <w:rFonts w:cstheme="minorHAnsi"/>
          <w:color w:val="FF0000"/>
          <w:sz w:val="28"/>
          <w:szCs w:val="28"/>
        </w:rPr>
        <w:t xml:space="preserve"> в 201</w:t>
      </w:r>
      <w:r w:rsidR="00427C59" w:rsidRPr="008D386F">
        <w:rPr>
          <w:rFonts w:cstheme="minorHAnsi"/>
          <w:color w:val="FF0000"/>
          <w:sz w:val="28"/>
          <w:szCs w:val="28"/>
        </w:rPr>
        <w:t>8</w:t>
      </w:r>
      <w:r w:rsidR="00D8572D" w:rsidRPr="008D386F">
        <w:rPr>
          <w:rFonts w:cstheme="minorHAnsi"/>
          <w:color w:val="FF0000"/>
          <w:sz w:val="28"/>
          <w:szCs w:val="28"/>
        </w:rPr>
        <w:t>-201</w:t>
      </w:r>
      <w:r w:rsidR="00427C59" w:rsidRPr="008D386F">
        <w:rPr>
          <w:rFonts w:cstheme="minorHAnsi"/>
          <w:color w:val="FF0000"/>
          <w:sz w:val="28"/>
          <w:szCs w:val="28"/>
        </w:rPr>
        <w:t>9</w:t>
      </w:r>
      <w:r w:rsidR="00D8572D" w:rsidRPr="008D386F">
        <w:rPr>
          <w:rFonts w:cstheme="minorHAnsi"/>
          <w:color w:val="FF0000"/>
          <w:sz w:val="28"/>
          <w:szCs w:val="28"/>
        </w:rPr>
        <w:t xml:space="preserve"> уч.</w:t>
      </w:r>
      <w:r w:rsidR="00AC1D2B" w:rsidRPr="008D386F">
        <w:rPr>
          <w:rFonts w:cstheme="minorHAnsi"/>
          <w:color w:val="FF0000"/>
          <w:sz w:val="28"/>
          <w:szCs w:val="28"/>
        </w:rPr>
        <w:t xml:space="preserve"> </w:t>
      </w:r>
      <w:r w:rsidR="00D8572D" w:rsidRPr="008D386F">
        <w:rPr>
          <w:rFonts w:cstheme="minorHAnsi"/>
          <w:color w:val="FF0000"/>
          <w:sz w:val="28"/>
          <w:szCs w:val="28"/>
        </w:rPr>
        <w:t>г.</w:t>
      </w:r>
      <w:r w:rsidR="00AC1D2B" w:rsidRPr="008D386F">
        <w:rPr>
          <w:rFonts w:cstheme="minorHAnsi"/>
          <w:color w:val="FF0000"/>
          <w:sz w:val="28"/>
          <w:szCs w:val="28"/>
        </w:rPr>
        <w:t xml:space="preserve"> — </w:t>
      </w:r>
      <w:r w:rsidR="00427C59" w:rsidRPr="008D386F">
        <w:rPr>
          <w:rFonts w:cstheme="minorHAnsi"/>
          <w:color w:val="FF0000"/>
          <w:sz w:val="28"/>
          <w:szCs w:val="28"/>
        </w:rPr>
        <w:t>50</w:t>
      </w:r>
      <w:r w:rsidR="00D8572D" w:rsidRPr="008D386F">
        <w:rPr>
          <w:rFonts w:cstheme="minorHAnsi"/>
          <w:color w:val="FF0000"/>
          <w:sz w:val="28"/>
          <w:szCs w:val="28"/>
        </w:rPr>
        <w:t xml:space="preserve"> детей. </w:t>
      </w:r>
    </w:p>
    <w:p w14:paraId="68545726" w14:textId="0A005582" w:rsidR="00B70B90" w:rsidRPr="008D386F" w:rsidRDefault="00B70B90" w:rsidP="00B70B90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 xml:space="preserve">Наш детский сад работает по </w:t>
      </w:r>
      <w:r w:rsidR="00AE7F80" w:rsidRPr="008D386F">
        <w:rPr>
          <w:rFonts w:eastAsia="Times New Roman" w:cstheme="minorHAnsi"/>
          <w:color w:val="FF0000"/>
          <w:sz w:val="28"/>
          <w:szCs w:val="28"/>
          <w:lang w:eastAsia="ru-RU"/>
        </w:rPr>
        <w:t>о</w:t>
      </w: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 xml:space="preserve">сновной общеобразовательной программе дошкольного образования под ред. Н.Е.Вераксы, </w:t>
      </w:r>
      <w:r w:rsidRPr="008D386F">
        <w:rPr>
          <w:rFonts w:eastAsia="Times New Roman" w:cstheme="minorHAnsi"/>
          <w:color w:val="FF0000"/>
          <w:spacing w:val="-20"/>
          <w:sz w:val="28"/>
          <w:szCs w:val="28"/>
          <w:lang w:eastAsia="ru-RU"/>
        </w:rPr>
        <w:t>Т.</w:t>
      </w:r>
      <w:r w:rsidRPr="008D386F">
        <w:rPr>
          <w:rFonts w:eastAsia="Times New Roman" w:cstheme="minorHAnsi"/>
          <w:color w:val="FF0000"/>
          <w:sz w:val="28"/>
          <w:szCs w:val="28"/>
          <w:lang w:eastAsia="ru-RU"/>
        </w:rPr>
        <w:t xml:space="preserve"> С. Комаровой, М. А. Васильевой. В ДОУ внедряются инновационные программы и технологии, адаптируются к условиям нашего учреждения.</w:t>
      </w:r>
    </w:p>
    <w:p w14:paraId="06A03E53" w14:textId="77777777" w:rsidR="00B70B90" w:rsidRPr="00333807" w:rsidRDefault="00B70B90" w:rsidP="00B70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333807">
        <w:rPr>
          <w:rFonts w:eastAsia="Times New Roman" w:cstheme="minorHAnsi"/>
          <w:sz w:val="28"/>
          <w:szCs w:val="28"/>
          <w:lang w:eastAsia="ru-RU"/>
        </w:rPr>
        <w:t>На данный момент отслеживается логика и результативность внедрения, проходит обучение воспитателей в рамках семинарских занятий внутри учреждения, изучается методическая литература и опыт работы дошкольных учреждений города.</w:t>
      </w:r>
    </w:p>
    <w:p w14:paraId="4C83B0BF" w14:textId="77777777" w:rsidR="00B70B90" w:rsidRDefault="00B70B90" w:rsidP="00B70B90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eastAsia="Times New Roman" w:cstheme="minorHAnsi"/>
          <w:sz w:val="28"/>
          <w:szCs w:val="28"/>
          <w:lang w:eastAsia="ru-RU"/>
        </w:rPr>
      </w:pPr>
      <w:r w:rsidRPr="00333807">
        <w:rPr>
          <w:rFonts w:eastAsia="Times New Roman" w:cstheme="minorHAnsi"/>
          <w:sz w:val="28"/>
          <w:szCs w:val="28"/>
          <w:lang w:eastAsia="ru-RU"/>
        </w:rPr>
        <w:t xml:space="preserve">По результатам наблюдений за работой воспитателей и специалистов выявлено, что основным методом работы воспитателей с детьми является педагогика сотрудничества, когда воспитатель и ребёнок общаются и действуют «на равных». Педагоги обращают особое внимание на создание проблемных ситуаций, экспериментально-поисковой и строительно-конструктивной деятельности, в которой ребёнок может ярко проявить себя, выразить своё истинное отношение к тем или иным явлениям. Широко используются игровые методы, активизирующие самостоятельность и инициативу ребёнка, его творческие способности. </w:t>
      </w:r>
    </w:p>
    <w:p w14:paraId="73206ADF" w14:textId="77777777" w:rsidR="00B70B90" w:rsidRPr="00333807" w:rsidRDefault="00B70B90" w:rsidP="00B70B90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eastAsia="Times New Roman" w:cstheme="minorHAnsi"/>
          <w:sz w:val="28"/>
          <w:szCs w:val="28"/>
          <w:lang w:eastAsia="ru-RU"/>
        </w:rPr>
      </w:pPr>
      <w:r w:rsidRPr="00582D0A">
        <w:rPr>
          <w:rFonts w:eastAsia="Times New Roman" w:cstheme="minorHAnsi"/>
          <w:b/>
          <w:sz w:val="28"/>
          <w:szCs w:val="28"/>
          <w:lang w:eastAsia="ru-RU"/>
        </w:rPr>
        <w:t>Таким образом</w:t>
      </w:r>
      <w:r>
        <w:rPr>
          <w:rFonts w:eastAsia="Times New Roman" w:cstheme="minorHAnsi"/>
          <w:sz w:val="28"/>
          <w:szCs w:val="28"/>
          <w:lang w:eastAsia="ru-RU"/>
        </w:rPr>
        <w:t>,</w:t>
      </w:r>
      <w:r w:rsidRPr="00333807">
        <w:rPr>
          <w:rFonts w:eastAsia="Times New Roman" w:cstheme="minorHAnsi"/>
          <w:sz w:val="28"/>
          <w:szCs w:val="28"/>
          <w:lang w:eastAsia="ru-RU"/>
        </w:rPr>
        <w:t xml:space="preserve"> мы можем сделать вывод, что в практике работы с детьми преобладают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33807">
        <w:rPr>
          <w:rFonts w:eastAsia="Times New Roman" w:cstheme="minorHAnsi"/>
          <w:sz w:val="28"/>
          <w:szCs w:val="28"/>
          <w:lang w:eastAsia="ru-RU"/>
        </w:rPr>
        <w:t xml:space="preserve"> гуманные отношения между воспитателями и детьми.</w:t>
      </w:r>
    </w:p>
    <w:p w14:paraId="3DB0E4E6" w14:textId="77777777" w:rsidR="00B70B90" w:rsidRPr="00E249C3" w:rsidRDefault="00B70B90" w:rsidP="00B70B90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eastAsia="Times New Roman" w:cstheme="minorHAnsi"/>
          <w:sz w:val="28"/>
          <w:szCs w:val="28"/>
          <w:lang w:eastAsia="ru-RU"/>
        </w:rPr>
      </w:pPr>
      <w:r w:rsidRPr="00333807">
        <w:rPr>
          <w:rFonts w:eastAsia="Times New Roman" w:cstheme="minorHAnsi"/>
          <w:sz w:val="28"/>
          <w:szCs w:val="28"/>
          <w:lang w:eastAsia="ru-RU"/>
        </w:rPr>
        <w:t>В результате правильно построенного образовательного процесса, созданных условий и знания технологий дошкольное учреждение систематически и объективно отсле</w:t>
      </w:r>
      <w:r>
        <w:rPr>
          <w:rFonts w:eastAsia="Times New Roman" w:cstheme="minorHAnsi"/>
          <w:sz w:val="28"/>
          <w:szCs w:val="28"/>
          <w:lang w:eastAsia="ru-RU"/>
        </w:rPr>
        <w:t>живает динамику развития детей.</w:t>
      </w:r>
    </w:p>
    <w:p w14:paraId="464A1702" w14:textId="77777777" w:rsidR="00B70B90" w:rsidRPr="00333807" w:rsidRDefault="00B70B90" w:rsidP="00B70B90">
      <w:pPr>
        <w:autoSpaceDE w:val="0"/>
        <w:autoSpaceDN w:val="0"/>
        <w:adjustRightInd w:val="0"/>
        <w:spacing w:after="0" w:line="240" w:lineRule="auto"/>
        <w:ind w:left="1901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6E330F2A" w14:textId="732BF2A4" w:rsidR="00B70B90" w:rsidRPr="00E249C3" w:rsidRDefault="00B70B90" w:rsidP="008C40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E249C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Уровень развития физических навыков и умений детей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, </w:t>
      </w:r>
      <w:r w:rsidRPr="00E249C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%</w:t>
      </w: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5211"/>
        <w:gridCol w:w="1012"/>
        <w:gridCol w:w="1096"/>
        <w:gridCol w:w="1190"/>
      </w:tblGrid>
      <w:tr w:rsidR="0077726B" w:rsidRPr="00333807" w14:paraId="266A9179" w14:textId="4AB8444A" w:rsidTr="0077726B">
        <w:trPr>
          <w:trHeight w:val="694"/>
        </w:trPr>
        <w:tc>
          <w:tcPr>
            <w:tcW w:w="5211" w:type="dxa"/>
          </w:tcPr>
          <w:p w14:paraId="37D9B7A4" w14:textId="0F2B0512" w:rsidR="0077726B" w:rsidRPr="00333807" w:rsidRDefault="0077726B" w:rsidP="000827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bCs/>
                <w:sz w:val="28"/>
                <w:szCs w:val="28"/>
              </w:rPr>
              <w:t>Направление деятельности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304" w:type="dxa"/>
          </w:tcPr>
          <w:p w14:paraId="537C29FE" w14:textId="74F6629E" w:rsidR="0077726B" w:rsidRPr="0077726B" w:rsidRDefault="0077726B" w:rsidP="000827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77726B">
              <w:rPr>
                <w:rFonts w:asciiTheme="minorHAnsi" w:hAnsiTheme="minorHAnsi" w:cstheme="minorHAnsi"/>
                <w:bCs/>
                <w:sz w:val="28"/>
                <w:szCs w:val="28"/>
              </w:rPr>
              <w:t>20</w:t>
            </w:r>
            <w:r w:rsidR="008D386F">
              <w:rPr>
                <w:rFonts w:asciiTheme="minorHAnsi" w:hAnsiTheme="minorHAnsi" w:cstheme="minorHAnsi"/>
                <w:bCs/>
                <w:sz w:val="28"/>
                <w:szCs w:val="28"/>
              </w:rPr>
              <w:t>22</w:t>
            </w:r>
          </w:p>
        </w:tc>
        <w:tc>
          <w:tcPr>
            <w:tcW w:w="1096" w:type="dxa"/>
          </w:tcPr>
          <w:p w14:paraId="257FE217" w14:textId="5518C99E" w:rsidR="0077726B" w:rsidRPr="0077726B" w:rsidRDefault="0077726B" w:rsidP="000827DC">
            <w:pPr>
              <w:autoSpaceDE w:val="0"/>
              <w:autoSpaceDN w:val="0"/>
              <w:adjustRightInd w:val="0"/>
              <w:ind w:left="312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77726B">
              <w:rPr>
                <w:rFonts w:asciiTheme="minorHAnsi" w:hAnsiTheme="minorHAnsi" w:cstheme="minorHAnsi"/>
                <w:bCs/>
                <w:sz w:val="28"/>
                <w:szCs w:val="28"/>
              </w:rPr>
              <w:t>20</w:t>
            </w:r>
            <w:r w:rsidR="008D386F">
              <w:rPr>
                <w:rFonts w:asciiTheme="minorHAnsi" w:hAnsiTheme="minorHAnsi" w:cstheme="minorHAnsi"/>
                <w:bCs/>
                <w:sz w:val="28"/>
                <w:szCs w:val="28"/>
              </w:rPr>
              <w:t>23</w:t>
            </w:r>
          </w:p>
        </w:tc>
        <w:tc>
          <w:tcPr>
            <w:tcW w:w="1190" w:type="dxa"/>
          </w:tcPr>
          <w:p w14:paraId="1A20B18A" w14:textId="01724856" w:rsidR="0077726B" w:rsidRPr="0077726B" w:rsidRDefault="0077726B" w:rsidP="000827DC">
            <w:pPr>
              <w:autoSpaceDE w:val="0"/>
              <w:autoSpaceDN w:val="0"/>
              <w:adjustRightInd w:val="0"/>
              <w:ind w:left="322"/>
              <w:jc w:val="center"/>
            </w:pPr>
            <w:r w:rsidRPr="0077726B">
              <w:rPr>
                <w:rFonts w:asciiTheme="minorHAnsi" w:hAnsiTheme="minorHAnsi" w:cstheme="minorHAnsi"/>
                <w:bCs/>
                <w:sz w:val="28"/>
                <w:szCs w:val="28"/>
              </w:rPr>
              <w:t>20</w:t>
            </w:r>
            <w:r w:rsidR="008D386F">
              <w:rPr>
                <w:rFonts w:asciiTheme="minorHAnsi" w:hAnsiTheme="minorHAnsi" w:cstheme="minorHAnsi"/>
                <w:bCs/>
                <w:sz w:val="28"/>
                <w:szCs w:val="28"/>
              </w:rPr>
              <w:t>24</w:t>
            </w:r>
          </w:p>
        </w:tc>
      </w:tr>
      <w:tr w:rsidR="000827DC" w:rsidRPr="00333807" w14:paraId="6AF05AC1" w14:textId="77777777" w:rsidTr="0077726B">
        <w:tc>
          <w:tcPr>
            <w:tcW w:w="5211" w:type="dxa"/>
          </w:tcPr>
          <w:p w14:paraId="758BC7AC" w14:textId="7D09E4FB" w:rsidR="000827DC" w:rsidRPr="00333807" w:rsidRDefault="000827DC" w:rsidP="000827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Развитие</w:t>
            </w:r>
            <w: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</w:t>
            </w:r>
            <w:r w:rsidRPr="00333807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физических навыков и</w:t>
            </w:r>
            <w:r w:rsidR="004067F2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</w:t>
            </w:r>
            <w:r w:rsidRPr="00333807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умений </w:t>
            </w:r>
            <w: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</w:t>
            </w:r>
            <w:r w:rsidRPr="00333807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на</w:t>
            </w:r>
            <w: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</w:t>
            </w:r>
            <w:r w:rsidRPr="00333807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</w:t>
            </w:r>
            <w:r w:rsidR="004067F2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з</w:t>
            </w:r>
            <w:r w:rsidRPr="00333807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анятиях физ</w:t>
            </w:r>
            <w: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ической </w:t>
            </w:r>
            <w:r w:rsidRPr="00333807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культурой</w:t>
            </w:r>
          </w:p>
        </w:tc>
        <w:tc>
          <w:tcPr>
            <w:tcW w:w="304" w:type="dxa"/>
          </w:tcPr>
          <w:p w14:paraId="0E78148A" w14:textId="77777777" w:rsidR="000827DC" w:rsidRPr="0077726B" w:rsidRDefault="000827DC" w:rsidP="000827DC">
            <w:pPr>
              <w:autoSpaceDE w:val="0"/>
              <w:autoSpaceDN w:val="0"/>
              <w:adjustRightInd w:val="0"/>
              <w:ind w:left="312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7726B">
              <w:rPr>
                <w:rFonts w:asciiTheme="minorHAnsi" w:hAnsiTheme="minorHAnsi" w:cstheme="minorHAnsi"/>
                <w:bCs/>
                <w:sz w:val="28"/>
                <w:szCs w:val="28"/>
              </w:rPr>
              <w:t>62%</w:t>
            </w:r>
          </w:p>
        </w:tc>
        <w:tc>
          <w:tcPr>
            <w:tcW w:w="1096" w:type="dxa"/>
          </w:tcPr>
          <w:p w14:paraId="2FB899C5" w14:textId="77777777" w:rsidR="000827DC" w:rsidRPr="0077726B" w:rsidRDefault="000827DC" w:rsidP="000827DC">
            <w:pPr>
              <w:autoSpaceDE w:val="0"/>
              <w:autoSpaceDN w:val="0"/>
              <w:adjustRightInd w:val="0"/>
              <w:ind w:left="322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7726B">
              <w:rPr>
                <w:rFonts w:asciiTheme="minorHAnsi" w:hAnsiTheme="minorHAnsi" w:cstheme="minorHAnsi"/>
                <w:bCs/>
                <w:sz w:val="28"/>
                <w:szCs w:val="28"/>
              </w:rPr>
              <w:t>62%</w:t>
            </w:r>
          </w:p>
        </w:tc>
        <w:tc>
          <w:tcPr>
            <w:tcW w:w="1190" w:type="dxa"/>
          </w:tcPr>
          <w:p w14:paraId="57EFF7C7" w14:textId="77777777" w:rsidR="000827DC" w:rsidRPr="0077726B" w:rsidRDefault="000827DC" w:rsidP="000827DC">
            <w:pPr>
              <w:autoSpaceDE w:val="0"/>
              <w:autoSpaceDN w:val="0"/>
              <w:adjustRightInd w:val="0"/>
              <w:ind w:left="317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7726B">
              <w:rPr>
                <w:rFonts w:asciiTheme="minorHAnsi" w:hAnsiTheme="minorHAnsi" w:cstheme="minorHAnsi"/>
                <w:bCs/>
                <w:sz w:val="28"/>
                <w:szCs w:val="28"/>
              </w:rPr>
              <w:t>65%</w:t>
            </w:r>
          </w:p>
        </w:tc>
      </w:tr>
    </w:tbl>
    <w:p w14:paraId="21D68B36" w14:textId="77777777" w:rsidR="00B70B90" w:rsidRPr="00333807" w:rsidRDefault="00B70B90" w:rsidP="00B70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14:paraId="3EA75C13" w14:textId="77777777" w:rsidR="00B70B90" w:rsidRPr="00333807" w:rsidRDefault="00B70B90" w:rsidP="00B70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333807">
        <w:rPr>
          <w:rFonts w:eastAsia="Times New Roman" w:cstheme="minorHAnsi"/>
          <w:bCs/>
          <w:sz w:val="28"/>
          <w:szCs w:val="28"/>
          <w:lang w:eastAsia="ru-RU"/>
        </w:rPr>
        <w:t>По результатам уровня физического развития навыков и умений мы видим, что показатели на физкультурных занятиях выросли до 73 %.</w:t>
      </w:r>
    </w:p>
    <w:p w14:paraId="35842D5A" w14:textId="77777777" w:rsidR="00B70B90" w:rsidRPr="00333807" w:rsidRDefault="00B70B90" w:rsidP="00B70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333807">
        <w:rPr>
          <w:rFonts w:eastAsia="Times New Roman" w:cstheme="minorHAnsi"/>
          <w:bCs/>
          <w:sz w:val="28"/>
          <w:szCs w:val="28"/>
          <w:lang w:eastAsia="ru-RU"/>
        </w:rPr>
        <w:t xml:space="preserve">Анализ работы инструктора </w:t>
      </w:r>
      <w:r>
        <w:rPr>
          <w:rFonts w:eastAsia="Times New Roman" w:cstheme="minorHAnsi"/>
          <w:bCs/>
          <w:sz w:val="28"/>
          <w:szCs w:val="28"/>
          <w:lang w:eastAsia="ru-RU"/>
        </w:rPr>
        <w:t>физической культуры</w:t>
      </w:r>
      <w:r w:rsidRPr="00333807">
        <w:rPr>
          <w:rFonts w:eastAsia="Times New Roman" w:cstheme="minorHAnsi"/>
          <w:bCs/>
          <w:sz w:val="28"/>
          <w:szCs w:val="28"/>
          <w:lang w:eastAsia="ru-RU"/>
        </w:rPr>
        <w:t xml:space="preserve"> и воспитателей показал улучшение качества проведения занятий, утренней гимнастики и других физкультурно-оздоровительных мероприятий.</w:t>
      </w:r>
    </w:p>
    <w:p w14:paraId="5B815CD9" w14:textId="77777777" w:rsidR="002F3448" w:rsidRDefault="002F3448" w:rsidP="006222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14:paraId="3848E9A9" w14:textId="7054B753" w:rsidR="00B70B90" w:rsidRPr="00E249C3" w:rsidRDefault="00B70B90" w:rsidP="006222B1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theme="minorHAnsi"/>
          <w:bCs/>
          <w:sz w:val="28"/>
          <w:szCs w:val="28"/>
          <w:lang w:eastAsia="ru-RU"/>
        </w:rPr>
      </w:pPr>
      <w:r w:rsidRPr="00E249C3">
        <w:rPr>
          <w:rFonts w:eastAsia="Times New Roman" w:cstheme="minorHAnsi"/>
          <w:b/>
          <w:bCs/>
          <w:sz w:val="28"/>
          <w:szCs w:val="28"/>
          <w:lang w:eastAsia="ru-RU"/>
        </w:rPr>
        <w:t>Уровень умственного развития детей</w:t>
      </w:r>
      <w:r>
        <w:rPr>
          <w:rFonts w:eastAsia="Times New Roman" w:cstheme="minorHAnsi"/>
          <w:b/>
          <w:bCs/>
          <w:sz w:val="28"/>
          <w:szCs w:val="28"/>
          <w:lang w:eastAsia="ru-RU"/>
        </w:rPr>
        <w:t>, %</w:t>
      </w:r>
      <w:r w:rsidRPr="00E249C3">
        <w:rPr>
          <w:rFonts w:eastAsia="Times New Roman" w:cstheme="minorHAnsi"/>
          <w:bCs/>
          <w:sz w:val="28"/>
          <w:szCs w:val="28"/>
          <w:lang w:eastAsia="ru-RU"/>
        </w:rPr>
        <w:t xml:space="preserve">                                                                   </w:t>
      </w: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5778"/>
        <w:gridCol w:w="784"/>
        <w:gridCol w:w="900"/>
        <w:gridCol w:w="900"/>
      </w:tblGrid>
      <w:tr w:rsidR="0077726B" w:rsidRPr="00333807" w14:paraId="50E3747E" w14:textId="734EB48A" w:rsidTr="0077726B">
        <w:trPr>
          <w:trHeight w:val="694"/>
        </w:trPr>
        <w:tc>
          <w:tcPr>
            <w:tcW w:w="5778" w:type="dxa"/>
          </w:tcPr>
          <w:p w14:paraId="6038C6EB" w14:textId="77777777" w:rsidR="0077726B" w:rsidRPr="00333807" w:rsidRDefault="0077726B" w:rsidP="000827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bCs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630" w:type="dxa"/>
          </w:tcPr>
          <w:p w14:paraId="4AFA9F37" w14:textId="612E6866" w:rsidR="0077726B" w:rsidRPr="0077726B" w:rsidRDefault="0077726B" w:rsidP="000827DC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 w:rsidRPr="0077726B">
              <w:rPr>
                <w:rFonts w:asciiTheme="minorHAnsi" w:hAnsiTheme="minorHAnsi" w:cstheme="minorHAnsi"/>
                <w:bCs/>
                <w:sz w:val="28"/>
                <w:szCs w:val="28"/>
              </w:rPr>
              <w:t>20</w:t>
            </w:r>
            <w:r w:rsidR="008D386F">
              <w:rPr>
                <w:rFonts w:asciiTheme="minorHAnsi" w:hAnsiTheme="minorHAnsi" w:cstheme="minorHAnsi"/>
                <w:bCs/>
                <w:sz w:val="28"/>
                <w:szCs w:val="28"/>
              </w:rPr>
              <w:t>22</w:t>
            </w:r>
          </w:p>
        </w:tc>
        <w:tc>
          <w:tcPr>
            <w:tcW w:w="900" w:type="dxa"/>
          </w:tcPr>
          <w:p w14:paraId="334ADE39" w14:textId="77CF1A91" w:rsidR="0077726B" w:rsidRPr="0077726B" w:rsidRDefault="0077726B" w:rsidP="000827DC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 w:rsidRPr="0077726B">
              <w:rPr>
                <w:rFonts w:asciiTheme="minorHAnsi" w:hAnsiTheme="minorHAnsi" w:cstheme="minorHAnsi"/>
                <w:bCs/>
                <w:sz w:val="28"/>
                <w:szCs w:val="28"/>
              </w:rPr>
              <w:t>20</w:t>
            </w:r>
            <w:r w:rsidR="008D386F">
              <w:rPr>
                <w:rFonts w:asciiTheme="minorHAnsi" w:hAnsiTheme="minorHAnsi" w:cstheme="minorHAnsi"/>
                <w:bCs/>
                <w:sz w:val="28"/>
                <w:szCs w:val="28"/>
              </w:rPr>
              <w:t>23</w:t>
            </w:r>
          </w:p>
        </w:tc>
        <w:tc>
          <w:tcPr>
            <w:tcW w:w="900" w:type="dxa"/>
          </w:tcPr>
          <w:p w14:paraId="2D70FD0F" w14:textId="36C247D0" w:rsidR="0077726B" w:rsidRPr="0077726B" w:rsidRDefault="0077726B" w:rsidP="000827DC">
            <w:pPr>
              <w:autoSpaceDE w:val="0"/>
              <w:autoSpaceDN w:val="0"/>
              <w:adjustRightInd w:val="0"/>
            </w:pPr>
            <w:r w:rsidRPr="0077726B">
              <w:rPr>
                <w:rFonts w:asciiTheme="minorHAnsi" w:hAnsiTheme="minorHAnsi" w:cstheme="minorHAnsi"/>
                <w:bCs/>
                <w:sz w:val="28"/>
                <w:szCs w:val="28"/>
              </w:rPr>
              <w:t>20</w:t>
            </w:r>
            <w:r w:rsidR="008D386F">
              <w:rPr>
                <w:rFonts w:asciiTheme="minorHAnsi" w:hAnsiTheme="minorHAnsi" w:cstheme="minorHAnsi"/>
                <w:bCs/>
                <w:sz w:val="28"/>
                <w:szCs w:val="28"/>
              </w:rPr>
              <w:t>24</w:t>
            </w:r>
          </w:p>
        </w:tc>
      </w:tr>
      <w:tr w:rsidR="000827DC" w:rsidRPr="00333807" w14:paraId="55A61BB2" w14:textId="77777777" w:rsidTr="0077726B">
        <w:tc>
          <w:tcPr>
            <w:tcW w:w="5778" w:type="dxa"/>
          </w:tcPr>
          <w:p w14:paraId="71F65370" w14:textId="77777777" w:rsidR="000827DC" w:rsidRPr="00333807" w:rsidRDefault="000827DC" w:rsidP="000827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Речевое развитие</w:t>
            </w:r>
          </w:p>
        </w:tc>
        <w:tc>
          <w:tcPr>
            <w:tcW w:w="630" w:type="dxa"/>
          </w:tcPr>
          <w:p w14:paraId="11EBDE96" w14:textId="1B3FF22C" w:rsidR="000827DC" w:rsidRPr="0077726B" w:rsidRDefault="006222B1" w:rsidP="000827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7726B">
              <w:rPr>
                <w:rFonts w:asciiTheme="minorHAnsi" w:hAnsiTheme="minorHAnsi" w:cstheme="minorHAnsi"/>
                <w:bCs/>
                <w:sz w:val="28"/>
                <w:szCs w:val="28"/>
              </w:rPr>
              <w:t>83</w:t>
            </w:r>
          </w:p>
        </w:tc>
        <w:tc>
          <w:tcPr>
            <w:tcW w:w="900" w:type="dxa"/>
          </w:tcPr>
          <w:p w14:paraId="20C6CD60" w14:textId="7692E876" w:rsidR="000827DC" w:rsidRPr="0077726B" w:rsidRDefault="006222B1" w:rsidP="000827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7726B">
              <w:rPr>
                <w:rFonts w:asciiTheme="minorHAnsi" w:hAnsiTheme="minorHAnsi" w:cstheme="minorHAnsi"/>
                <w:bCs/>
                <w:sz w:val="28"/>
                <w:szCs w:val="28"/>
              </w:rPr>
              <w:t>89</w:t>
            </w:r>
          </w:p>
        </w:tc>
        <w:tc>
          <w:tcPr>
            <w:tcW w:w="900" w:type="dxa"/>
          </w:tcPr>
          <w:p w14:paraId="05C1AE26" w14:textId="0BF2F166" w:rsidR="000827DC" w:rsidRPr="0077726B" w:rsidRDefault="006222B1" w:rsidP="000827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7726B">
              <w:rPr>
                <w:rFonts w:asciiTheme="minorHAnsi" w:hAnsiTheme="minorHAnsi" w:cstheme="minorHAnsi"/>
                <w:bCs/>
                <w:sz w:val="28"/>
                <w:szCs w:val="28"/>
              </w:rPr>
              <w:t>86</w:t>
            </w:r>
          </w:p>
        </w:tc>
      </w:tr>
      <w:tr w:rsidR="000827DC" w:rsidRPr="00333807" w14:paraId="299BA68E" w14:textId="77777777" w:rsidTr="0077726B">
        <w:tc>
          <w:tcPr>
            <w:tcW w:w="5778" w:type="dxa"/>
          </w:tcPr>
          <w:p w14:paraId="608151D5" w14:textId="77777777" w:rsidR="000827DC" w:rsidRPr="00333807" w:rsidRDefault="000827DC" w:rsidP="000827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ФЭМП</w:t>
            </w:r>
          </w:p>
        </w:tc>
        <w:tc>
          <w:tcPr>
            <w:tcW w:w="630" w:type="dxa"/>
          </w:tcPr>
          <w:p w14:paraId="5C2D44E0" w14:textId="77777777" w:rsidR="000827DC" w:rsidRPr="0077726B" w:rsidRDefault="000827DC" w:rsidP="000827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7726B">
              <w:rPr>
                <w:rFonts w:asciiTheme="minorHAnsi" w:hAnsiTheme="minorHAnsi" w:cstheme="minorHAnsi"/>
                <w:bCs/>
                <w:sz w:val="28"/>
                <w:szCs w:val="28"/>
              </w:rPr>
              <w:t>87</w:t>
            </w:r>
          </w:p>
        </w:tc>
        <w:tc>
          <w:tcPr>
            <w:tcW w:w="900" w:type="dxa"/>
          </w:tcPr>
          <w:p w14:paraId="4FB81FD0" w14:textId="77777777" w:rsidR="000827DC" w:rsidRPr="0077726B" w:rsidRDefault="000827DC" w:rsidP="000827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7726B">
              <w:rPr>
                <w:rFonts w:asciiTheme="minorHAnsi" w:hAnsiTheme="minorHAnsi" w:cstheme="minorHAnsi"/>
                <w:bCs/>
                <w:sz w:val="28"/>
                <w:szCs w:val="28"/>
              </w:rPr>
              <w:t>88</w:t>
            </w:r>
          </w:p>
        </w:tc>
        <w:tc>
          <w:tcPr>
            <w:tcW w:w="900" w:type="dxa"/>
          </w:tcPr>
          <w:p w14:paraId="65A9519E" w14:textId="77777777" w:rsidR="000827DC" w:rsidRPr="0077726B" w:rsidRDefault="000827DC" w:rsidP="000827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7726B">
              <w:rPr>
                <w:rFonts w:asciiTheme="minorHAnsi" w:hAnsiTheme="minorHAnsi" w:cstheme="minorHAnsi"/>
                <w:bCs/>
                <w:sz w:val="28"/>
                <w:szCs w:val="28"/>
              </w:rPr>
              <w:t>85</w:t>
            </w:r>
          </w:p>
        </w:tc>
      </w:tr>
      <w:tr w:rsidR="000827DC" w:rsidRPr="00333807" w14:paraId="20E5EFBB" w14:textId="77777777" w:rsidTr="0077726B">
        <w:tc>
          <w:tcPr>
            <w:tcW w:w="5778" w:type="dxa"/>
          </w:tcPr>
          <w:p w14:paraId="5351562C" w14:textId="77777777" w:rsidR="000827DC" w:rsidRPr="00333807" w:rsidRDefault="000827DC" w:rsidP="000827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630" w:type="dxa"/>
          </w:tcPr>
          <w:p w14:paraId="7263C5D9" w14:textId="77777777" w:rsidR="000827DC" w:rsidRPr="0077726B" w:rsidRDefault="000827DC" w:rsidP="000827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7726B">
              <w:rPr>
                <w:rFonts w:asciiTheme="minorHAnsi" w:hAnsiTheme="minorHAnsi" w:cstheme="minorHAnsi"/>
                <w:bCs/>
                <w:sz w:val="28"/>
                <w:szCs w:val="28"/>
              </w:rPr>
              <w:t>83</w:t>
            </w:r>
          </w:p>
        </w:tc>
        <w:tc>
          <w:tcPr>
            <w:tcW w:w="900" w:type="dxa"/>
          </w:tcPr>
          <w:p w14:paraId="78AA1D4D" w14:textId="77777777" w:rsidR="000827DC" w:rsidRPr="0077726B" w:rsidRDefault="000827DC" w:rsidP="000827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7726B">
              <w:rPr>
                <w:rFonts w:asciiTheme="minorHAnsi" w:hAnsiTheme="minorHAnsi" w:cstheme="minorHAnsi"/>
                <w:bCs/>
                <w:sz w:val="28"/>
                <w:szCs w:val="28"/>
              </w:rPr>
              <w:t>82</w:t>
            </w:r>
          </w:p>
        </w:tc>
        <w:tc>
          <w:tcPr>
            <w:tcW w:w="900" w:type="dxa"/>
          </w:tcPr>
          <w:p w14:paraId="3132FC66" w14:textId="04EEE8F6" w:rsidR="000827DC" w:rsidRPr="0077726B" w:rsidRDefault="000827DC" w:rsidP="000827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7726B">
              <w:rPr>
                <w:rFonts w:asciiTheme="minorHAnsi" w:hAnsiTheme="minorHAnsi" w:cstheme="minorHAnsi"/>
                <w:bCs/>
                <w:sz w:val="28"/>
                <w:szCs w:val="28"/>
              </w:rPr>
              <w:t>8</w:t>
            </w:r>
            <w:r w:rsidR="0077726B" w:rsidRPr="0077726B">
              <w:rPr>
                <w:rFonts w:asciiTheme="minorHAnsi" w:hAnsiTheme="minorHAnsi" w:cstheme="minorHAnsi"/>
                <w:bCs/>
                <w:sz w:val="28"/>
                <w:szCs w:val="28"/>
              </w:rPr>
              <w:t>7</w:t>
            </w:r>
          </w:p>
        </w:tc>
      </w:tr>
    </w:tbl>
    <w:p w14:paraId="302AA177" w14:textId="77777777" w:rsidR="00B70B90" w:rsidRPr="00333807" w:rsidRDefault="00B70B90" w:rsidP="00B70B90">
      <w:pPr>
        <w:autoSpaceDE w:val="0"/>
        <w:autoSpaceDN w:val="0"/>
        <w:adjustRightInd w:val="0"/>
        <w:spacing w:after="0" w:line="240" w:lineRule="auto"/>
        <w:ind w:hanging="350"/>
        <w:rPr>
          <w:rFonts w:eastAsia="Times New Roman" w:cstheme="minorHAnsi"/>
          <w:sz w:val="28"/>
          <w:szCs w:val="28"/>
          <w:lang w:eastAsia="ru-RU"/>
        </w:rPr>
      </w:pPr>
    </w:p>
    <w:p w14:paraId="6E812579" w14:textId="77777777" w:rsidR="00B70B90" w:rsidRPr="00333807" w:rsidRDefault="00B70B90" w:rsidP="00B70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333807">
        <w:rPr>
          <w:rFonts w:eastAsia="Times New Roman" w:cstheme="minorHAnsi"/>
          <w:bCs/>
          <w:sz w:val="28"/>
          <w:szCs w:val="28"/>
          <w:lang w:eastAsia="ru-RU"/>
        </w:rPr>
        <w:t>Из результатов видно, что самый низкий уровень по разделу «</w:t>
      </w:r>
      <w:r>
        <w:rPr>
          <w:rFonts w:eastAsia="Times New Roman" w:cstheme="minorHAnsi"/>
          <w:bCs/>
          <w:sz w:val="28"/>
          <w:szCs w:val="28"/>
          <w:lang w:eastAsia="ru-RU"/>
        </w:rPr>
        <w:t>Речевое развитие</w:t>
      </w:r>
      <w:r w:rsidRPr="00333807">
        <w:rPr>
          <w:rFonts w:eastAsia="Times New Roman" w:cstheme="minorHAnsi"/>
          <w:bCs/>
          <w:sz w:val="28"/>
          <w:szCs w:val="28"/>
          <w:lang w:eastAsia="ru-RU"/>
        </w:rPr>
        <w:t xml:space="preserve"> детей». Причин этому </w:t>
      </w:r>
      <w:r w:rsidRPr="00333807">
        <w:rPr>
          <w:rFonts w:eastAsia="Times New Roman" w:cstheme="minorHAnsi"/>
          <w:sz w:val="28"/>
          <w:szCs w:val="28"/>
          <w:lang w:eastAsia="ru-RU"/>
        </w:rPr>
        <w:t>может быть несколько:</w:t>
      </w:r>
    </w:p>
    <w:p w14:paraId="6B878B97" w14:textId="77777777" w:rsidR="00B70B90" w:rsidRPr="00333807" w:rsidRDefault="00B70B90" w:rsidP="00B70B90">
      <w:pPr>
        <w:numPr>
          <w:ilvl w:val="0"/>
          <w:numId w:val="4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33807">
        <w:rPr>
          <w:rFonts w:eastAsia="Times New Roman" w:cstheme="minorHAnsi"/>
          <w:sz w:val="28"/>
          <w:szCs w:val="28"/>
          <w:lang w:eastAsia="ru-RU"/>
        </w:rPr>
        <w:t>маленький активный речевой словарь детей;</w:t>
      </w:r>
    </w:p>
    <w:p w14:paraId="4A030AC7" w14:textId="77777777" w:rsidR="00B70B90" w:rsidRPr="00333807" w:rsidRDefault="00B70B90" w:rsidP="00B70B90">
      <w:pPr>
        <w:numPr>
          <w:ilvl w:val="0"/>
          <w:numId w:val="4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33807">
        <w:rPr>
          <w:rFonts w:eastAsia="Times New Roman" w:cstheme="minorHAnsi"/>
          <w:sz w:val="28"/>
          <w:szCs w:val="28"/>
          <w:lang w:eastAsia="ru-RU"/>
        </w:rPr>
        <w:t>ежегодно</w:t>
      </w:r>
      <w:r>
        <w:rPr>
          <w:rFonts w:eastAsia="Times New Roman" w:cstheme="minorHAnsi"/>
          <w:sz w:val="28"/>
          <w:szCs w:val="28"/>
          <w:lang w:eastAsia="ru-RU"/>
        </w:rPr>
        <w:t>е</w:t>
      </w:r>
      <w:r w:rsidRPr="00333807">
        <w:rPr>
          <w:rFonts w:eastAsia="Times New Roman" w:cstheme="minorHAnsi"/>
          <w:sz w:val="28"/>
          <w:szCs w:val="28"/>
          <w:lang w:eastAsia="ru-RU"/>
        </w:rPr>
        <w:t xml:space="preserve"> увелич</w:t>
      </w:r>
      <w:r>
        <w:rPr>
          <w:rFonts w:eastAsia="Times New Roman" w:cstheme="minorHAnsi"/>
          <w:sz w:val="28"/>
          <w:szCs w:val="28"/>
          <w:lang w:eastAsia="ru-RU"/>
        </w:rPr>
        <w:t>ение количества</w:t>
      </w:r>
      <w:r w:rsidRPr="00333807">
        <w:rPr>
          <w:rFonts w:eastAsia="Times New Roman" w:cstheme="minorHAnsi"/>
          <w:sz w:val="28"/>
          <w:szCs w:val="28"/>
          <w:lang w:eastAsia="ru-RU"/>
        </w:rPr>
        <w:t xml:space="preserve"> детей с задержкой речевого развития, с дефектами речи (обследование детей показало, что </w:t>
      </w:r>
      <w:r>
        <w:rPr>
          <w:rFonts w:eastAsia="Times New Roman" w:cstheme="minorHAnsi"/>
          <w:sz w:val="28"/>
          <w:szCs w:val="28"/>
          <w:lang w:eastAsia="ru-RU"/>
        </w:rPr>
        <w:t>47</w:t>
      </w:r>
      <w:r w:rsidRPr="00333807">
        <w:rPr>
          <w:rFonts w:eastAsia="Times New Roman" w:cstheme="minorHAnsi"/>
          <w:sz w:val="28"/>
          <w:szCs w:val="28"/>
          <w:lang w:eastAsia="ru-RU"/>
        </w:rPr>
        <w:t xml:space="preserve"> % необходима помощь логопеда).</w:t>
      </w:r>
    </w:p>
    <w:p w14:paraId="71C155EC" w14:textId="77777777" w:rsidR="00B70B90" w:rsidRPr="00333807" w:rsidRDefault="00B70B90" w:rsidP="00B70B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333807">
        <w:rPr>
          <w:rFonts w:eastAsia="Times New Roman" w:cstheme="minorHAnsi"/>
          <w:sz w:val="28"/>
          <w:szCs w:val="28"/>
          <w:lang w:eastAsia="ru-RU"/>
        </w:rPr>
        <w:t xml:space="preserve">Поэтому коллективу необходимо уделить особое внимание проблеме развития речи. </w:t>
      </w:r>
    </w:p>
    <w:p w14:paraId="210A3293" w14:textId="77777777" w:rsidR="00B70B90" w:rsidRDefault="00B70B90" w:rsidP="00B70B9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690AA717" w14:textId="1FDB7022" w:rsidR="00B70B90" w:rsidRPr="007100C6" w:rsidRDefault="00B70B90" w:rsidP="006222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ru-RU"/>
        </w:rPr>
      </w:pPr>
      <w:r w:rsidRPr="007100C6">
        <w:rPr>
          <w:rFonts w:eastAsia="Times New Roman" w:cstheme="minorHAnsi"/>
          <w:b/>
          <w:iCs/>
          <w:sz w:val="28"/>
          <w:szCs w:val="28"/>
          <w:lang w:eastAsia="ru-RU"/>
        </w:rPr>
        <w:t>Уровень развития детей на занятиях по конструированию, трудовой деятельности и в игре, %</w:t>
      </w: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4786"/>
        <w:gridCol w:w="784"/>
        <w:gridCol w:w="1450"/>
        <w:gridCol w:w="1450"/>
      </w:tblGrid>
      <w:tr w:rsidR="006222B1" w:rsidRPr="00333807" w14:paraId="1489085F" w14:textId="41492646" w:rsidTr="0077726B">
        <w:trPr>
          <w:trHeight w:val="694"/>
        </w:trPr>
        <w:tc>
          <w:tcPr>
            <w:tcW w:w="4786" w:type="dxa"/>
          </w:tcPr>
          <w:p w14:paraId="58B9189C" w14:textId="77777777" w:rsidR="006222B1" w:rsidRPr="00333807" w:rsidRDefault="006222B1" w:rsidP="000827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i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01" w:type="dxa"/>
          </w:tcPr>
          <w:p w14:paraId="2380B843" w14:textId="67A2CF58" w:rsidR="006222B1" w:rsidRPr="006222B1" w:rsidRDefault="006222B1" w:rsidP="006222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28"/>
                <w:szCs w:val="28"/>
              </w:rPr>
            </w:pPr>
            <w:r w:rsidRPr="006222B1">
              <w:rPr>
                <w:rFonts w:asciiTheme="minorHAnsi" w:hAnsiTheme="minorHAnsi" w:cstheme="minorHAnsi"/>
                <w:iCs/>
                <w:sz w:val="28"/>
                <w:szCs w:val="28"/>
              </w:rPr>
              <w:t>20</w:t>
            </w:r>
            <w:r w:rsidR="008D386F">
              <w:rPr>
                <w:rFonts w:asciiTheme="minorHAnsi" w:hAnsiTheme="minorHAnsi" w:cstheme="minorHAnsi"/>
                <w:iCs/>
                <w:sz w:val="28"/>
                <w:szCs w:val="28"/>
              </w:rPr>
              <w:t>22</w:t>
            </w:r>
          </w:p>
        </w:tc>
        <w:tc>
          <w:tcPr>
            <w:tcW w:w="1450" w:type="dxa"/>
          </w:tcPr>
          <w:p w14:paraId="1C29AA33" w14:textId="7AC43AE7" w:rsidR="006222B1" w:rsidRPr="006222B1" w:rsidRDefault="006222B1" w:rsidP="006222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28"/>
                <w:szCs w:val="28"/>
              </w:rPr>
            </w:pPr>
            <w:r w:rsidRPr="006222B1">
              <w:rPr>
                <w:rFonts w:asciiTheme="minorHAnsi" w:hAnsiTheme="minorHAnsi" w:cstheme="minorHAnsi"/>
                <w:iCs/>
                <w:sz w:val="28"/>
                <w:szCs w:val="28"/>
              </w:rPr>
              <w:t>20</w:t>
            </w:r>
            <w:r w:rsidR="008D386F">
              <w:rPr>
                <w:rFonts w:asciiTheme="minorHAnsi" w:hAnsiTheme="minorHAnsi" w:cstheme="minorHAnsi"/>
                <w:iCs/>
                <w:sz w:val="28"/>
                <w:szCs w:val="28"/>
              </w:rPr>
              <w:t>23</w:t>
            </w:r>
          </w:p>
        </w:tc>
        <w:tc>
          <w:tcPr>
            <w:tcW w:w="1450" w:type="dxa"/>
          </w:tcPr>
          <w:p w14:paraId="2E4E23D9" w14:textId="366BF694" w:rsidR="006222B1" w:rsidRPr="006222B1" w:rsidRDefault="006222B1" w:rsidP="00622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6222B1">
              <w:rPr>
                <w:rFonts w:asciiTheme="minorHAnsi" w:hAnsiTheme="minorHAnsi" w:cstheme="minorHAnsi"/>
                <w:iCs/>
                <w:sz w:val="28"/>
                <w:szCs w:val="28"/>
              </w:rPr>
              <w:t>20</w:t>
            </w:r>
            <w:r w:rsidR="008D386F">
              <w:rPr>
                <w:rFonts w:asciiTheme="minorHAnsi" w:hAnsiTheme="minorHAnsi" w:cstheme="minorHAnsi"/>
                <w:iCs/>
                <w:sz w:val="28"/>
                <w:szCs w:val="28"/>
              </w:rPr>
              <w:t>24</w:t>
            </w:r>
          </w:p>
        </w:tc>
      </w:tr>
      <w:tr w:rsidR="000827DC" w:rsidRPr="00333807" w14:paraId="61F1FDC2" w14:textId="77777777" w:rsidTr="0077726B">
        <w:tc>
          <w:tcPr>
            <w:tcW w:w="4786" w:type="dxa"/>
          </w:tcPr>
          <w:p w14:paraId="224A3516" w14:textId="77777777" w:rsidR="000827DC" w:rsidRPr="00333807" w:rsidRDefault="000827DC" w:rsidP="000827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sz w:val="28"/>
                <w:szCs w:val="28"/>
              </w:rPr>
              <w:t>Игра</w:t>
            </w:r>
          </w:p>
        </w:tc>
        <w:tc>
          <w:tcPr>
            <w:tcW w:w="501" w:type="dxa"/>
          </w:tcPr>
          <w:p w14:paraId="13E34F28" w14:textId="77777777" w:rsidR="000827DC" w:rsidRPr="006222B1" w:rsidRDefault="000827DC" w:rsidP="000827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6222B1">
              <w:rPr>
                <w:rFonts w:asciiTheme="minorHAnsi" w:hAnsiTheme="minorHAnsi" w:cstheme="minorHAnsi"/>
                <w:iCs/>
                <w:sz w:val="28"/>
                <w:szCs w:val="28"/>
              </w:rPr>
              <w:t>76</w:t>
            </w:r>
          </w:p>
        </w:tc>
        <w:tc>
          <w:tcPr>
            <w:tcW w:w="1450" w:type="dxa"/>
          </w:tcPr>
          <w:p w14:paraId="126073EC" w14:textId="77777777" w:rsidR="000827DC" w:rsidRPr="006222B1" w:rsidRDefault="000827DC" w:rsidP="000827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6222B1">
              <w:rPr>
                <w:rFonts w:asciiTheme="minorHAnsi" w:hAnsiTheme="minorHAnsi" w:cstheme="minorHAnsi"/>
                <w:iCs/>
                <w:sz w:val="28"/>
                <w:szCs w:val="28"/>
              </w:rPr>
              <w:t>75</w:t>
            </w:r>
          </w:p>
        </w:tc>
        <w:tc>
          <w:tcPr>
            <w:tcW w:w="1450" w:type="dxa"/>
          </w:tcPr>
          <w:p w14:paraId="194BD5AA" w14:textId="77777777" w:rsidR="000827DC" w:rsidRPr="006222B1" w:rsidRDefault="000827DC" w:rsidP="000827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6222B1">
              <w:rPr>
                <w:rFonts w:asciiTheme="minorHAnsi" w:hAnsiTheme="minorHAnsi" w:cstheme="minorHAnsi"/>
                <w:iCs/>
                <w:sz w:val="28"/>
                <w:szCs w:val="28"/>
              </w:rPr>
              <w:t>78</w:t>
            </w:r>
          </w:p>
        </w:tc>
      </w:tr>
      <w:tr w:rsidR="000827DC" w:rsidRPr="00333807" w14:paraId="003868C8" w14:textId="77777777" w:rsidTr="0077726B">
        <w:tc>
          <w:tcPr>
            <w:tcW w:w="4786" w:type="dxa"/>
          </w:tcPr>
          <w:p w14:paraId="1BA0F23E" w14:textId="77777777" w:rsidR="000827DC" w:rsidRPr="00333807" w:rsidRDefault="000827DC" w:rsidP="000827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sz w:val="28"/>
                <w:szCs w:val="28"/>
              </w:rPr>
              <w:t>Конструирование</w:t>
            </w:r>
          </w:p>
        </w:tc>
        <w:tc>
          <w:tcPr>
            <w:tcW w:w="501" w:type="dxa"/>
          </w:tcPr>
          <w:p w14:paraId="0879E42E" w14:textId="77777777" w:rsidR="000827DC" w:rsidRPr="006222B1" w:rsidRDefault="000827DC" w:rsidP="000827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6222B1">
              <w:rPr>
                <w:rFonts w:asciiTheme="minorHAnsi" w:hAnsiTheme="minorHAnsi" w:cstheme="minorHAnsi"/>
                <w:iCs/>
                <w:sz w:val="28"/>
                <w:szCs w:val="28"/>
              </w:rPr>
              <w:t>87</w:t>
            </w:r>
          </w:p>
        </w:tc>
        <w:tc>
          <w:tcPr>
            <w:tcW w:w="1450" w:type="dxa"/>
          </w:tcPr>
          <w:p w14:paraId="47338044" w14:textId="77777777" w:rsidR="000827DC" w:rsidRPr="006222B1" w:rsidRDefault="000827DC" w:rsidP="000827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6222B1">
              <w:rPr>
                <w:rFonts w:asciiTheme="minorHAnsi" w:hAnsiTheme="minorHAnsi" w:cstheme="minorHAnsi"/>
                <w:iCs/>
                <w:sz w:val="28"/>
                <w:szCs w:val="28"/>
              </w:rPr>
              <w:t>88</w:t>
            </w:r>
          </w:p>
        </w:tc>
        <w:tc>
          <w:tcPr>
            <w:tcW w:w="1450" w:type="dxa"/>
          </w:tcPr>
          <w:p w14:paraId="1DCC9C74" w14:textId="77777777" w:rsidR="000827DC" w:rsidRPr="006222B1" w:rsidRDefault="000827DC" w:rsidP="000827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6222B1">
              <w:rPr>
                <w:rFonts w:asciiTheme="minorHAnsi" w:hAnsiTheme="minorHAnsi" w:cstheme="minorHAnsi"/>
                <w:iCs/>
                <w:sz w:val="28"/>
                <w:szCs w:val="28"/>
              </w:rPr>
              <w:t>80</w:t>
            </w:r>
          </w:p>
        </w:tc>
      </w:tr>
      <w:tr w:rsidR="000827DC" w:rsidRPr="00333807" w14:paraId="4D4E8C5F" w14:textId="77777777" w:rsidTr="0077726B">
        <w:tc>
          <w:tcPr>
            <w:tcW w:w="4786" w:type="dxa"/>
          </w:tcPr>
          <w:p w14:paraId="0F18685F" w14:textId="77777777" w:rsidR="000827DC" w:rsidRPr="00333807" w:rsidRDefault="000827DC" w:rsidP="000827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sz w:val="28"/>
                <w:szCs w:val="28"/>
              </w:rPr>
              <w:t>Труд</w:t>
            </w:r>
          </w:p>
        </w:tc>
        <w:tc>
          <w:tcPr>
            <w:tcW w:w="501" w:type="dxa"/>
          </w:tcPr>
          <w:p w14:paraId="3668C254" w14:textId="77777777" w:rsidR="000827DC" w:rsidRPr="006222B1" w:rsidRDefault="000827DC" w:rsidP="000827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6222B1">
              <w:rPr>
                <w:rFonts w:asciiTheme="minorHAnsi" w:hAnsiTheme="minorHAnsi" w:cstheme="minorHAnsi"/>
                <w:iCs/>
                <w:sz w:val="28"/>
                <w:szCs w:val="28"/>
              </w:rPr>
              <w:t>87</w:t>
            </w:r>
          </w:p>
        </w:tc>
        <w:tc>
          <w:tcPr>
            <w:tcW w:w="1450" w:type="dxa"/>
          </w:tcPr>
          <w:p w14:paraId="6BF3F31A" w14:textId="77777777" w:rsidR="000827DC" w:rsidRPr="006222B1" w:rsidRDefault="000827DC" w:rsidP="000827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6222B1">
              <w:rPr>
                <w:rFonts w:asciiTheme="minorHAnsi" w:hAnsiTheme="minorHAnsi" w:cstheme="minorHAnsi"/>
                <w:iCs/>
                <w:sz w:val="28"/>
                <w:szCs w:val="28"/>
              </w:rPr>
              <w:t>86</w:t>
            </w:r>
          </w:p>
        </w:tc>
        <w:tc>
          <w:tcPr>
            <w:tcW w:w="1450" w:type="dxa"/>
          </w:tcPr>
          <w:p w14:paraId="08C20FA7" w14:textId="77777777" w:rsidR="000827DC" w:rsidRPr="006222B1" w:rsidRDefault="000827DC" w:rsidP="000827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6222B1">
              <w:rPr>
                <w:rFonts w:asciiTheme="minorHAnsi" w:hAnsiTheme="minorHAnsi" w:cstheme="minorHAnsi"/>
                <w:iCs/>
                <w:sz w:val="28"/>
                <w:szCs w:val="28"/>
              </w:rPr>
              <w:t>70</w:t>
            </w:r>
          </w:p>
        </w:tc>
      </w:tr>
    </w:tbl>
    <w:p w14:paraId="596BF86B" w14:textId="77777777" w:rsidR="00B70B90" w:rsidRPr="00333807" w:rsidRDefault="00B70B90" w:rsidP="00B70B9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1E260DE5" w14:textId="77777777" w:rsidR="00B70B90" w:rsidRPr="00333807" w:rsidRDefault="00B70B90" w:rsidP="00B70B9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33807">
        <w:rPr>
          <w:rFonts w:eastAsia="Times New Roman" w:cstheme="minorHAnsi"/>
          <w:sz w:val="28"/>
          <w:szCs w:val="28"/>
          <w:lang w:eastAsia="ru-RU"/>
        </w:rPr>
        <w:t>На основе анализа результатов были сделаны выводы о необходимости:</w:t>
      </w:r>
    </w:p>
    <w:p w14:paraId="34EFC8AF" w14:textId="77777777" w:rsidR="00B70B90" w:rsidRPr="00333807" w:rsidRDefault="00B70B90" w:rsidP="00B70B90">
      <w:pPr>
        <w:numPr>
          <w:ilvl w:val="0"/>
          <w:numId w:val="46"/>
        </w:numPr>
        <w:tabs>
          <w:tab w:val="left" w:pos="72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33807">
        <w:rPr>
          <w:rFonts w:eastAsia="Times New Roman" w:cstheme="minorHAnsi"/>
          <w:sz w:val="28"/>
          <w:szCs w:val="28"/>
          <w:lang w:eastAsia="ru-RU"/>
        </w:rPr>
        <w:t>обратить особое внимание педагогов на использование и методику проведения сюжетно-ролевых игр;</w:t>
      </w:r>
    </w:p>
    <w:p w14:paraId="6DF2A7C8" w14:textId="77777777" w:rsidR="00B70B90" w:rsidRPr="00333807" w:rsidRDefault="00B70B90" w:rsidP="00B70B90">
      <w:pPr>
        <w:numPr>
          <w:ilvl w:val="0"/>
          <w:numId w:val="46"/>
        </w:numPr>
        <w:tabs>
          <w:tab w:val="left" w:pos="72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33807">
        <w:rPr>
          <w:rFonts w:eastAsia="Times New Roman" w:cstheme="minorHAnsi"/>
          <w:sz w:val="28"/>
          <w:szCs w:val="28"/>
          <w:lang w:eastAsia="ru-RU"/>
        </w:rPr>
        <w:t>пересмотреть условия организации сюжетно-ролевых игр, строительно-конструктивных игр в каждой группе;</w:t>
      </w:r>
    </w:p>
    <w:p w14:paraId="111B8511" w14:textId="77777777" w:rsidR="00B70B90" w:rsidRPr="00333807" w:rsidRDefault="00B70B90" w:rsidP="00B70B90">
      <w:pPr>
        <w:numPr>
          <w:ilvl w:val="0"/>
          <w:numId w:val="46"/>
        </w:numPr>
        <w:tabs>
          <w:tab w:val="left" w:pos="72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33807">
        <w:rPr>
          <w:rFonts w:eastAsia="Times New Roman" w:cstheme="minorHAnsi"/>
          <w:sz w:val="28"/>
          <w:szCs w:val="28"/>
          <w:lang w:eastAsia="ru-RU"/>
        </w:rPr>
        <w:t>организовать консультации для воспитателей ДОУ по вопросам методики проведения игровой деятельности с учётом специфики каждой возрастной группы.</w:t>
      </w:r>
    </w:p>
    <w:p w14:paraId="67CC95BF" w14:textId="77777777" w:rsidR="00B70B90" w:rsidRPr="00333807" w:rsidRDefault="00B70B90" w:rsidP="00B70B90">
      <w:pPr>
        <w:tabs>
          <w:tab w:val="left" w:pos="72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2E999F8C" w14:textId="77777777" w:rsidR="00B70B90" w:rsidRDefault="00B70B90" w:rsidP="00B70B90">
      <w:pPr>
        <w:tabs>
          <w:tab w:val="left" w:pos="72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7100C6">
        <w:rPr>
          <w:rFonts w:eastAsia="Times New Roman" w:cstheme="minorHAnsi"/>
          <w:b/>
          <w:sz w:val="28"/>
          <w:szCs w:val="28"/>
          <w:lang w:eastAsia="ru-RU"/>
        </w:rPr>
        <w:t>Уровень эстетического развития, %</w:t>
      </w:r>
    </w:p>
    <w:p w14:paraId="568A8B8F" w14:textId="77777777" w:rsidR="00B70B90" w:rsidRPr="007100C6" w:rsidRDefault="00B70B90" w:rsidP="00B70B90">
      <w:pPr>
        <w:tabs>
          <w:tab w:val="left" w:pos="72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4786"/>
        <w:gridCol w:w="992"/>
        <w:gridCol w:w="1253"/>
        <w:gridCol w:w="1534"/>
      </w:tblGrid>
      <w:tr w:rsidR="0077726B" w:rsidRPr="0077726B" w14:paraId="23A44940" w14:textId="63B926C7" w:rsidTr="0077726B">
        <w:trPr>
          <w:trHeight w:val="694"/>
        </w:trPr>
        <w:tc>
          <w:tcPr>
            <w:tcW w:w="4786" w:type="dxa"/>
          </w:tcPr>
          <w:p w14:paraId="1C18D4A7" w14:textId="77777777" w:rsidR="006222B1" w:rsidRPr="00333807" w:rsidRDefault="006222B1" w:rsidP="00622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i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992" w:type="dxa"/>
          </w:tcPr>
          <w:p w14:paraId="7F02156C" w14:textId="38C2E63A" w:rsidR="006222B1" w:rsidRPr="0077726B" w:rsidRDefault="006222B1" w:rsidP="006222B1">
            <w:r w:rsidRPr="0077726B">
              <w:rPr>
                <w:rFonts w:asciiTheme="minorHAnsi" w:hAnsiTheme="minorHAnsi" w:cstheme="minorHAnsi"/>
                <w:iCs/>
                <w:sz w:val="28"/>
                <w:szCs w:val="28"/>
              </w:rPr>
              <w:t>20</w:t>
            </w:r>
            <w:r w:rsidR="008D386F">
              <w:rPr>
                <w:rFonts w:asciiTheme="minorHAnsi" w:hAnsiTheme="minorHAnsi" w:cstheme="minorHAnsi"/>
                <w:iCs/>
                <w:sz w:val="28"/>
                <w:szCs w:val="28"/>
              </w:rPr>
              <w:t>22</w:t>
            </w:r>
            <w:r w:rsidRPr="0077726B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                </w:t>
            </w:r>
          </w:p>
        </w:tc>
        <w:tc>
          <w:tcPr>
            <w:tcW w:w="1253" w:type="dxa"/>
          </w:tcPr>
          <w:p w14:paraId="4992952D" w14:textId="3D8C725D" w:rsidR="006222B1" w:rsidRPr="0077726B" w:rsidRDefault="006222B1" w:rsidP="006222B1">
            <w:pPr>
              <w:jc w:val="center"/>
            </w:pPr>
            <w:r w:rsidRPr="0077726B">
              <w:rPr>
                <w:rFonts w:asciiTheme="minorHAnsi" w:hAnsiTheme="minorHAnsi" w:cstheme="minorHAnsi"/>
                <w:iCs/>
                <w:sz w:val="28"/>
                <w:szCs w:val="28"/>
              </w:rPr>
              <w:t>20</w:t>
            </w:r>
            <w:r w:rsidR="008D386F">
              <w:rPr>
                <w:rFonts w:asciiTheme="minorHAnsi" w:hAnsiTheme="minorHAnsi" w:cstheme="minorHAnsi"/>
                <w:iCs/>
                <w:sz w:val="28"/>
                <w:szCs w:val="28"/>
              </w:rPr>
              <w:t>23</w:t>
            </w:r>
          </w:p>
        </w:tc>
        <w:tc>
          <w:tcPr>
            <w:tcW w:w="1534" w:type="dxa"/>
          </w:tcPr>
          <w:p w14:paraId="5111970E" w14:textId="288B30D3" w:rsidR="006222B1" w:rsidRPr="0077726B" w:rsidRDefault="006222B1" w:rsidP="006222B1">
            <w:pPr>
              <w:rPr>
                <w:rFonts w:cstheme="minorHAnsi"/>
                <w:iCs/>
                <w:sz w:val="28"/>
                <w:szCs w:val="28"/>
              </w:rPr>
            </w:pPr>
            <w:r w:rsidRPr="0077726B">
              <w:rPr>
                <w:rFonts w:cstheme="minorHAnsi"/>
                <w:sz w:val="28"/>
                <w:szCs w:val="28"/>
              </w:rPr>
              <w:t xml:space="preserve">      20</w:t>
            </w:r>
            <w:r w:rsidR="008D386F"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77726B" w:rsidRPr="0077726B" w14:paraId="71A9F031" w14:textId="77777777" w:rsidTr="0077726B">
        <w:tc>
          <w:tcPr>
            <w:tcW w:w="4786" w:type="dxa"/>
          </w:tcPr>
          <w:p w14:paraId="41DB0F8E" w14:textId="77777777" w:rsidR="006222B1" w:rsidRPr="00333807" w:rsidRDefault="006222B1" w:rsidP="00622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sz w:val="28"/>
                <w:szCs w:val="28"/>
              </w:rPr>
              <w:t xml:space="preserve">Изодеятельность </w:t>
            </w:r>
          </w:p>
        </w:tc>
        <w:tc>
          <w:tcPr>
            <w:tcW w:w="992" w:type="dxa"/>
          </w:tcPr>
          <w:p w14:paraId="39CDC673" w14:textId="77777777" w:rsidR="006222B1" w:rsidRPr="0077726B" w:rsidRDefault="006222B1" w:rsidP="00622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77726B">
              <w:rPr>
                <w:rFonts w:asciiTheme="minorHAnsi" w:hAnsiTheme="minorHAnsi" w:cstheme="minorHAnsi"/>
                <w:iCs/>
                <w:sz w:val="28"/>
                <w:szCs w:val="28"/>
              </w:rPr>
              <w:t>82</w:t>
            </w:r>
          </w:p>
        </w:tc>
        <w:tc>
          <w:tcPr>
            <w:tcW w:w="1253" w:type="dxa"/>
          </w:tcPr>
          <w:p w14:paraId="7342355D" w14:textId="152E3606" w:rsidR="006222B1" w:rsidRPr="0077726B" w:rsidRDefault="006222B1" w:rsidP="006222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28"/>
                <w:szCs w:val="28"/>
              </w:rPr>
            </w:pPr>
            <w:r w:rsidRPr="0077726B"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534" w:type="dxa"/>
          </w:tcPr>
          <w:p w14:paraId="2642F47C" w14:textId="2ADCCA1B" w:rsidR="006222B1" w:rsidRPr="0077726B" w:rsidRDefault="006222B1" w:rsidP="00622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77726B">
              <w:rPr>
                <w:rFonts w:asciiTheme="minorHAnsi" w:hAnsiTheme="minorHAnsi" w:cstheme="minorHAnsi"/>
                <w:iCs/>
                <w:sz w:val="28"/>
                <w:szCs w:val="28"/>
              </w:rPr>
              <w:t>85</w:t>
            </w:r>
          </w:p>
        </w:tc>
      </w:tr>
      <w:tr w:rsidR="0077726B" w:rsidRPr="0077726B" w14:paraId="7C444A88" w14:textId="77777777" w:rsidTr="0077726B">
        <w:tc>
          <w:tcPr>
            <w:tcW w:w="4786" w:type="dxa"/>
          </w:tcPr>
          <w:p w14:paraId="1F707C04" w14:textId="77777777" w:rsidR="006222B1" w:rsidRPr="00333807" w:rsidRDefault="006222B1" w:rsidP="00622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sz w:val="28"/>
                <w:szCs w:val="28"/>
              </w:rPr>
              <w:t xml:space="preserve">Музыка </w:t>
            </w:r>
          </w:p>
        </w:tc>
        <w:tc>
          <w:tcPr>
            <w:tcW w:w="992" w:type="dxa"/>
          </w:tcPr>
          <w:p w14:paraId="095173AE" w14:textId="77777777" w:rsidR="006222B1" w:rsidRPr="0077726B" w:rsidRDefault="006222B1" w:rsidP="00622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77726B">
              <w:rPr>
                <w:rFonts w:asciiTheme="minorHAnsi" w:hAnsiTheme="minorHAnsi" w:cstheme="minorHAnsi"/>
                <w:iCs/>
                <w:sz w:val="28"/>
                <w:szCs w:val="28"/>
              </w:rPr>
              <w:t>83</w:t>
            </w:r>
          </w:p>
        </w:tc>
        <w:tc>
          <w:tcPr>
            <w:tcW w:w="1253" w:type="dxa"/>
          </w:tcPr>
          <w:p w14:paraId="5B816F09" w14:textId="28DB37F5" w:rsidR="006222B1" w:rsidRPr="0077726B" w:rsidRDefault="006222B1" w:rsidP="006222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28"/>
                <w:szCs w:val="28"/>
              </w:rPr>
            </w:pPr>
            <w:r w:rsidRPr="0077726B"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534" w:type="dxa"/>
          </w:tcPr>
          <w:p w14:paraId="14CFA046" w14:textId="4E061C88" w:rsidR="006222B1" w:rsidRPr="0077726B" w:rsidRDefault="006222B1" w:rsidP="00622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77726B">
              <w:rPr>
                <w:rFonts w:asciiTheme="minorHAnsi" w:hAnsiTheme="minorHAnsi" w:cstheme="minorHAnsi"/>
                <w:iCs/>
                <w:sz w:val="28"/>
                <w:szCs w:val="28"/>
              </w:rPr>
              <w:t>87</w:t>
            </w:r>
          </w:p>
        </w:tc>
      </w:tr>
      <w:tr w:rsidR="0077726B" w:rsidRPr="0077726B" w14:paraId="18B440F5" w14:textId="77777777" w:rsidTr="0077726B">
        <w:tc>
          <w:tcPr>
            <w:tcW w:w="4786" w:type="dxa"/>
          </w:tcPr>
          <w:p w14:paraId="62EC50F2" w14:textId="77777777" w:rsidR="006222B1" w:rsidRPr="00333807" w:rsidRDefault="006222B1" w:rsidP="006222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sz w:val="28"/>
                <w:szCs w:val="28"/>
              </w:rPr>
              <w:t xml:space="preserve">Хореография </w:t>
            </w:r>
          </w:p>
        </w:tc>
        <w:tc>
          <w:tcPr>
            <w:tcW w:w="992" w:type="dxa"/>
          </w:tcPr>
          <w:p w14:paraId="730D54F0" w14:textId="77777777" w:rsidR="006222B1" w:rsidRPr="0077726B" w:rsidRDefault="006222B1" w:rsidP="00622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77726B">
              <w:rPr>
                <w:rFonts w:asciiTheme="minorHAnsi" w:hAnsiTheme="minorHAnsi" w:cstheme="minorHAnsi"/>
                <w:iCs/>
                <w:sz w:val="28"/>
                <w:szCs w:val="28"/>
              </w:rPr>
              <w:t>70</w:t>
            </w:r>
          </w:p>
        </w:tc>
        <w:tc>
          <w:tcPr>
            <w:tcW w:w="1253" w:type="dxa"/>
          </w:tcPr>
          <w:p w14:paraId="474424F8" w14:textId="7CFE792F" w:rsidR="006222B1" w:rsidRPr="0077726B" w:rsidRDefault="006222B1" w:rsidP="006222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28"/>
                <w:szCs w:val="28"/>
              </w:rPr>
            </w:pPr>
            <w:r w:rsidRPr="0077726B"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534" w:type="dxa"/>
          </w:tcPr>
          <w:p w14:paraId="61807924" w14:textId="0F8DA01D" w:rsidR="006222B1" w:rsidRPr="0077726B" w:rsidRDefault="006222B1" w:rsidP="006222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77726B">
              <w:rPr>
                <w:rFonts w:asciiTheme="minorHAnsi" w:hAnsiTheme="minorHAnsi" w:cstheme="minorHAnsi"/>
                <w:iCs/>
                <w:sz w:val="28"/>
                <w:szCs w:val="28"/>
              </w:rPr>
              <w:t>75</w:t>
            </w:r>
          </w:p>
        </w:tc>
      </w:tr>
    </w:tbl>
    <w:p w14:paraId="562CB98A" w14:textId="77777777" w:rsidR="00B70B90" w:rsidRPr="00333807" w:rsidRDefault="00B70B90" w:rsidP="00B70B9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0CD6C85D" w14:textId="77777777" w:rsidR="00B70B90" w:rsidRPr="00333807" w:rsidRDefault="00B70B90" w:rsidP="00B70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333807">
        <w:rPr>
          <w:rFonts w:eastAsia="Times New Roman" w:cstheme="minorHAnsi"/>
          <w:sz w:val="28"/>
          <w:szCs w:val="28"/>
          <w:lang w:eastAsia="ru-RU"/>
        </w:rPr>
        <w:t xml:space="preserve">На основе анализа были выявлены </w:t>
      </w:r>
      <w:r>
        <w:rPr>
          <w:rFonts w:eastAsia="Times New Roman" w:cstheme="minorHAnsi"/>
          <w:sz w:val="28"/>
          <w:szCs w:val="28"/>
          <w:lang w:eastAsia="ru-RU"/>
        </w:rPr>
        <w:t xml:space="preserve">высокие показатели развития в данной образовательной области. Подтверждением этому являются </w:t>
      </w:r>
      <w:r>
        <w:rPr>
          <w:rFonts w:eastAsia="Times New Roman" w:cstheme="minorHAnsi"/>
          <w:sz w:val="28"/>
          <w:szCs w:val="28"/>
          <w:lang w:eastAsia="ru-RU"/>
        </w:rPr>
        <w:lastRenderedPageBreak/>
        <w:t>призовые места в конкурсах и фестивалях детского творчества, организованных оргкомитетами города и области.</w:t>
      </w:r>
    </w:p>
    <w:p w14:paraId="26D15A79" w14:textId="77777777" w:rsidR="00B70B90" w:rsidRPr="00333807" w:rsidRDefault="00B70B90" w:rsidP="00B70B9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4888A0C2" w14:textId="77777777" w:rsidR="00B70B90" w:rsidRPr="00333807" w:rsidRDefault="00B70B90" w:rsidP="00B70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333807">
        <w:rPr>
          <w:rFonts w:eastAsia="Times New Roman" w:cstheme="minorHAnsi"/>
          <w:sz w:val="28"/>
          <w:szCs w:val="28"/>
          <w:lang w:eastAsia="ru-RU"/>
        </w:rPr>
        <w:t xml:space="preserve">Одним из показателей работы дошкольного учреждения является отслеживание успехов и результатов учёбы детей в школе. </w:t>
      </w:r>
    </w:p>
    <w:p w14:paraId="051EE7D0" w14:textId="77777777" w:rsidR="00760940" w:rsidRDefault="00760940" w:rsidP="006222B1">
      <w:pPr>
        <w:autoSpaceDE w:val="0"/>
        <w:autoSpaceDN w:val="0"/>
        <w:adjustRightInd w:val="0"/>
        <w:spacing w:after="0" w:line="240" w:lineRule="auto"/>
        <w:ind w:right="2808"/>
        <w:rPr>
          <w:rFonts w:eastAsia="Times New Roman" w:cstheme="minorHAnsi"/>
          <w:b/>
          <w:sz w:val="28"/>
          <w:szCs w:val="28"/>
          <w:lang w:eastAsia="ru-RU"/>
        </w:rPr>
      </w:pPr>
    </w:p>
    <w:p w14:paraId="64CCA512" w14:textId="0A9F3863" w:rsidR="00B70B90" w:rsidRPr="00AE5235" w:rsidRDefault="00B70B90" w:rsidP="008C401E">
      <w:pPr>
        <w:autoSpaceDE w:val="0"/>
        <w:autoSpaceDN w:val="0"/>
        <w:adjustRightInd w:val="0"/>
        <w:spacing w:after="0" w:line="240" w:lineRule="auto"/>
        <w:ind w:right="2808" w:firstLine="567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Анализ успеваемости детей в школе</w:t>
      </w:r>
      <w:r w:rsidR="008C401E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/>
          <w:sz w:val="28"/>
          <w:szCs w:val="28"/>
          <w:lang w:eastAsia="ru-RU"/>
        </w:rPr>
        <w:t>(количество детей)</w:t>
      </w:r>
    </w:p>
    <w:p w14:paraId="19E57D4E" w14:textId="77777777" w:rsidR="00B70B90" w:rsidRPr="00333807" w:rsidRDefault="00B70B90" w:rsidP="00B70B9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1"/>
        <w:gridCol w:w="2385"/>
        <w:gridCol w:w="2410"/>
        <w:gridCol w:w="2268"/>
      </w:tblGrid>
      <w:tr w:rsidR="0077726B" w:rsidRPr="0077726B" w14:paraId="6F6C00E6" w14:textId="77777777" w:rsidTr="0077726B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E40B" w14:textId="77777777" w:rsidR="00B70B90" w:rsidRPr="0077726B" w:rsidRDefault="00B70B90" w:rsidP="0077726B">
            <w:pPr>
              <w:autoSpaceDE w:val="0"/>
              <w:autoSpaceDN w:val="0"/>
              <w:adjustRightInd w:val="0"/>
              <w:spacing w:after="0" w:line="240" w:lineRule="auto"/>
              <w:ind w:left="288" w:hanging="355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bookmarkStart w:id="1" w:name="_Hlk16597310"/>
            <w:r w:rsidRPr="0077726B">
              <w:rPr>
                <w:rFonts w:eastAsia="Times New Roman" w:cstheme="minorHAns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3125" w14:textId="77777777" w:rsidR="00B70B90" w:rsidRPr="0077726B" w:rsidRDefault="00B70B90" w:rsidP="0077726B">
            <w:pPr>
              <w:autoSpaceDE w:val="0"/>
              <w:autoSpaceDN w:val="0"/>
              <w:adjustRightInd w:val="0"/>
              <w:spacing w:after="0" w:line="240" w:lineRule="auto"/>
              <w:ind w:hanging="355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726B">
              <w:rPr>
                <w:rFonts w:eastAsia="Times New Roman" w:cstheme="minorHAnsi"/>
                <w:sz w:val="28"/>
                <w:szCs w:val="28"/>
                <w:lang w:eastAsia="ru-RU"/>
              </w:rPr>
              <w:t>«Отличники»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264C" w14:textId="77777777" w:rsidR="00B70B90" w:rsidRPr="0077726B" w:rsidRDefault="00B70B90" w:rsidP="0077726B">
            <w:pPr>
              <w:autoSpaceDE w:val="0"/>
              <w:autoSpaceDN w:val="0"/>
              <w:adjustRightInd w:val="0"/>
              <w:spacing w:after="0" w:line="240" w:lineRule="auto"/>
              <w:ind w:hanging="355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726B">
              <w:rPr>
                <w:rFonts w:eastAsia="Times New Roman" w:cstheme="minorHAnsi"/>
                <w:sz w:val="28"/>
                <w:szCs w:val="28"/>
                <w:lang w:eastAsia="ru-RU"/>
              </w:rPr>
              <w:t>«Хорошисты»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DA86" w14:textId="77777777" w:rsidR="00B70B90" w:rsidRPr="0077726B" w:rsidRDefault="00B70B90" w:rsidP="0077726B">
            <w:pPr>
              <w:autoSpaceDE w:val="0"/>
              <w:autoSpaceDN w:val="0"/>
              <w:adjustRightInd w:val="0"/>
              <w:spacing w:after="0" w:line="240" w:lineRule="auto"/>
              <w:ind w:hanging="355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726B">
              <w:rPr>
                <w:rFonts w:eastAsia="Times New Roman" w:cstheme="minorHAnsi"/>
                <w:sz w:val="28"/>
                <w:szCs w:val="28"/>
                <w:lang w:eastAsia="ru-RU"/>
              </w:rPr>
              <w:t>«Троечники»</w:t>
            </w:r>
          </w:p>
        </w:tc>
      </w:tr>
      <w:tr w:rsidR="0077726B" w:rsidRPr="0077726B" w14:paraId="2E42BCDC" w14:textId="77777777" w:rsidTr="0077726B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6211" w14:textId="619745C4" w:rsidR="00B70B90" w:rsidRPr="0077726B" w:rsidRDefault="00B70B90" w:rsidP="0077726B">
            <w:pPr>
              <w:autoSpaceDE w:val="0"/>
              <w:autoSpaceDN w:val="0"/>
              <w:adjustRightInd w:val="0"/>
              <w:spacing w:after="0" w:line="240" w:lineRule="auto"/>
              <w:ind w:left="322" w:hanging="355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726B">
              <w:rPr>
                <w:rFonts w:eastAsia="Times New Roman" w:cstheme="minorHAnsi"/>
                <w:sz w:val="28"/>
                <w:szCs w:val="28"/>
                <w:lang w:eastAsia="ru-RU"/>
              </w:rPr>
              <w:t>20</w:t>
            </w:r>
            <w:r w:rsidR="008D386F">
              <w:rPr>
                <w:rFonts w:eastAsia="Times New Roman" w:cstheme="minorHAnsi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F4A0" w14:textId="77777777" w:rsidR="00B70B90" w:rsidRPr="0077726B" w:rsidRDefault="00B70B90" w:rsidP="002F3448">
            <w:pPr>
              <w:autoSpaceDE w:val="0"/>
              <w:autoSpaceDN w:val="0"/>
              <w:adjustRightInd w:val="0"/>
              <w:spacing w:after="0" w:line="240" w:lineRule="auto"/>
              <w:ind w:hanging="355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726B">
              <w:rPr>
                <w:rFonts w:eastAsia="Times New Roman" w:cs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7EC9" w14:textId="77777777" w:rsidR="00B70B90" w:rsidRPr="0077726B" w:rsidRDefault="00B70B90" w:rsidP="002F3448">
            <w:pPr>
              <w:autoSpaceDE w:val="0"/>
              <w:autoSpaceDN w:val="0"/>
              <w:adjustRightInd w:val="0"/>
              <w:spacing w:after="0" w:line="240" w:lineRule="auto"/>
              <w:ind w:hanging="355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726B">
              <w:rPr>
                <w:rFonts w:eastAsia="Times New Roman" w:cstheme="minorHAnsi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A4A2" w14:textId="77777777" w:rsidR="00B70B90" w:rsidRPr="0077726B" w:rsidRDefault="00B70B90" w:rsidP="002F3448">
            <w:pPr>
              <w:autoSpaceDE w:val="0"/>
              <w:autoSpaceDN w:val="0"/>
              <w:adjustRightInd w:val="0"/>
              <w:spacing w:after="0" w:line="240" w:lineRule="auto"/>
              <w:ind w:hanging="355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726B">
              <w:rPr>
                <w:rFonts w:eastAsia="Times New Roman" w:cstheme="minorHAnsi"/>
                <w:sz w:val="28"/>
                <w:szCs w:val="28"/>
                <w:lang w:eastAsia="ru-RU"/>
              </w:rPr>
              <w:t>17</w:t>
            </w:r>
          </w:p>
        </w:tc>
      </w:tr>
      <w:tr w:rsidR="0077726B" w:rsidRPr="0077726B" w14:paraId="42A7B5AC" w14:textId="77777777" w:rsidTr="0077726B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0DE0" w14:textId="0E652573" w:rsidR="00B70B90" w:rsidRPr="0077726B" w:rsidRDefault="00B70B90" w:rsidP="0077726B">
            <w:pPr>
              <w:autoSpaceDE w:val="0"/>
              <w:autoSpaceDN w:val="0"/>
              <w:adjustRightInd w:val="0"/>
              <w:spacing w:after="0" w:line="240" w:lineRule="auto"/>
              <w:ind w:left="322" w:hanging="355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726B">
              <w:rPr>
                <w:rFonts w:eastAsia="Times New Roman" w:cstheme="minorHAnsi"/>
                <w:sz w:val="28"/>
                <w:szCs w:val="28"/>
                <w:lang w:eastAsia="ru-RU"/>
              </w:rPr>
              <w:t>20</w:t>
            </w:r>
            <w:r w:rsidR="008D386F">
              <w:rPr>
                <w:rFonts w:eastAsia="Times New Roman" w:cstheme="minorHAnsi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2EEE" w14:textId="77777777" w:rsidR="00B70B90" w:rsidRPr="0077726B" w:rsidRDefault="00B70B90" w:rsidP="002F3448">
            <w:pPr>
              <w:autoSpaceDE w:val="0"/>
              <w:autoSpaceDN w:val="0"/>
              <w:adjustRightInd w:val="0"/>
              <w:spacing w:after="0" w:line="240" w:lineRule="auto"/>
              <w:ind w:hanging="355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726B">
              <w:rPr>
                <w:rFonts w:eastAsia="Times New Roman" w:cstheme="minorHAnsi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3128" w14:textId="77777777" w:rsidR="00B70B90" w:rsidRPr="0077726B" w:rsidRDefault="00B70B90" w:rsidP="002F3448">
            <w:pPr>
              <w:autoSpaceDE w:val="0"/>
              <w:autoSpaceDN w:val="0"/>
              <w:adjustRightInd w:val="0"/>
              <w:spacing w:after="0" w:line="240" w:lineRule="auto"/>
              <w:ind w:hanging="355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726B">
              <w:rPr>
                <w:rFonts w:eastAsia="Times New Roman" w:cstheme="minorHAnsi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BD6D" w14:textId="77777777" w:rsidR="00B70B90" w:rsidRPr="0077726B" w:rsidRDefault="00B70B90" w:rsidP="002F3448">
            <w:pPr>
              <w:autoSpaceDE w:val="0"/>
              <w:autoSpaceDN w:val="0"/>
              <w:adjustRightInd w:val="0"/>
              <w:spacing w:after="0" w:line="240" w:lineRule="auto"/>
              <w:ind w:hanging="355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726B">
              <w:rPr>
                <w:rFonts w:eastAsia="Times New Roman" w:cstheme="minorHAnsi"/>
                <w:sz w:val="28"/>
                <w:szCs w:val="28"/>
                <w:lang w:eastAsia="ru-RU"/>
              </w:rPr>
              <w:t>18</w:t>
            </w:r>
          </w:p>
        </w:tc>
      </w:tr>
      <w:tr w:rsidR="0077726B" w:rsidRPr="0077726B" w14:paraId="2878502E" w14:textId="77777777" w:rsidTr="0077726B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14E5E" w14:textId="21690564" w:rsidR="00B70B90" w:rsidRPr="0077726B" w:rsidRDefault="00B70B90" w:rsidP="0077726B">
            <w:pPr>
              <w:autoSpaceDE w:val="0"/>
              <w:autoSpaceDN w:val="0"/>
              <w:adjustRightInd w:val="0"/>
              <w:spacing w:after="0" w:line="240" w:lineRule="auto"/>
              <w:ind w:left="322" w:hanging="355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726B">
              <w:rPr>
                <w:rFonts w:eastAsia="Times New Roman" w:cstheme="minorHAnsi"/>
                <w:sz w:val="28"/>
                <w:szCs w:val="28"/>
                <w:lang w:eastAsia="ru-RU"/>
              </w:rPr>
              <w:t>20</w:t>
            </w:r>
            <w:r w:rsidR="008D386F">
              <w:rPr>
                <w:rFonts w:eastAsia="Times New Roman" w:cstheme="minorHAnsi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3F8B" w14:textId="77777777" w:rsidR="00B70B90" w:rsidRPr="0077726B" w:rsidRDefault="00B70B90" w:rsidP="002F3448">
            <w:pPr>
              <w:autoSpaceDE w:val="0"/>
              <w:autoSpaceDN w:val="0"/>
              <w:adjustRightInd w:val="0"/>
              <w:spacing w:after="0" w:line="240" w:lineRule="auto"/>
              <w:ind w:hanging="355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726B">
              <w:rPr>
                <w:rFonts w:eastAsia="Times New Roman" w:cstheme="minorHAnsi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97B4" w14:textId="77777777" w:rsidR="00B70B90" w:rsidRPr="0077726B" w:rsidRDefault="00B70B90" w:rsidP="002F3448">
            <w:pPr>
              <w:autoSpaceDE w:val="0"/>
              <w:autoSpaceDN w:val="0"/>
              <w:adjustRightInd w:val="0"/>
              <w:spacing w:after="0" w:line="240" w:lineRule="auto"/>
              <w:ind w:hanging="355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726B">
              <w:rPr>
                <w:rFonts w:eastAsia="Times New Roman" w:cstheme="minorHAnsi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B6EC" w14:textId="77777777" w:rsidR="00B70B90" w:rsidRPr="0077726B" w:rsidRDefault="00B70B90" w:rsidP="002F3448">
            <w:pPr>
              <w:autoSpaceDE w:val="0"/>
              <w:autoSpaceDN w:val="0"/>
              <w:adjustRightInd w:val="0"/>
              <w:spacing w:after="0" w:line="240" w:lineRule="auto"/>
              <w:ind w:hanging="355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726B">
              <w:rPr>
                <w:rFonts w:eastAsia="Times New Roman" w:cstheme="minorHAnsi"/>
                <w:sz w:val="28"/>
                <w:szCs w:val="28"/>
                <w:lang w:eastAsia="ru-RU"/>
              </w:rPr>
              <w:t>19</w:t>
            </w:r>
          </w:p>
        </w:tc>
      </w:tr>
      <w:bookmarkEnd w:id="1"/>
    </w:tbl>
    <w:p w14:paraId="2AA8C363" w14:textId="77777777" w:rsidR="00B70B90" w:rsidRPr="00333807" w:rsidRDefault="00B70B90" w:rsidP="00B70B9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275C7C2A" w14:textId="77777777" w:rsidR="00B70B90" w:rsidRPr="00333807" w:rsidRDefault="00B70B90" w:rsidP="00B70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333807">
        <w:rPr>
          <w:rFonts w:eastAsia="Times New Roman" w:cstheme="minorHAnsi"/>
          <w:sz w:val="28"/>
          <w:szCs w:val="28"/>
          <w:lang w:eastAsia="ru-RU"/>
        </w:rPr>
        <w:t>Следует отметить, что 60-65% детей посещают музыкальную школу, спортивные секции, танцевальные студии.</w:t>
      </w:r>
    </w:p>
    <w:p w14:paraId="221430E0" w14:textId="77777777" w:rsidR="00B70B90" w:rsidRPr="00333807" w:rsidRDefault="00B70B90" w:rsidP="00B70B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333807">
        <w:rPr>
          <w:rFonts w:eastAsia="Times New Roman" w:cstheme="minorHAnsi"/>
          <w:iCs/>
          <w:sz w:val="28"/>
          <w:szCs w:val="28"/>
          <w:lang w:eastAsia="ru-RU"/>
        </w:rPr>
        <w:t>Наше образовательное учреждение создаёт все необходимые условия для непрерывного и естественного развития личности каждого ребёнка:</w:t>
      </w:r>
    </w:p>
    <w:p w14:paraId="7BA3BE23" w14:textId="77777777" w:rsidR="00B70B90" w:rsidRPr="00333807" w:rsidRDefault="00B70B90" w:rsidP="00B70B90">
      <w:pPr>
        <w:numPr>
          <w:ilvl w:val="0"/>
          <w:numId w:val="47"/>
        </w:numPr>
        <w:tabs>
          <w:tab w:val="left" w:pos="718"/>
        </w:tabs>
        <w:autoSpaceDE w:val="0"/>
        <w:autoSpaceDN w:val="0"/>
        <w:adjustRightInd w:val="0"/>
        <w:spacing w:after="0" w:line="240" w:lineRule="auto"/>
        <w:ind w:left="718" w:hanging="346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333807">
        <w:rPr>
          <w:rFonts w:eastAsia="Times New Roman" w:cstheme="minorHAnsi"/>
          <w:iCs/>
          <w:sz w:val="28"/>
          <w:szCs w:val="28"/>
          <w:lang w:eastAsia="ru-RU"/>
        </w:rPr>
        <w:t>физические, то есть наличие предметов, материалов, объектов и возможности в любую минуту действовать с ними;</w:t>
      </w:r>
    </w:p>
    <w:p w14:paraId="53C250D4" w14:textId="77777777" w:rsidR="00B70B90" w:rsidRPr="00333807" w:rsidRDefault="00B70B90" w:rsidP="00B70B90">
      <w:pPr>
        <w:numPr>
          <w:ilvl w:val="0"/>
          <w:numId w:val="47"/>
        </w:numPr>
        <w:tabs>
          <w:tab w:val="left" w:pos="718"/>
        </w:tabs>
        <w:autoSpaceDE w:val="0"/>
        <w:autoSpaceDN w:val="0"/>
        <w:adjustRightInd w:val="0"/>
        <w:spacing w:after="0" w:line="240" w:lineRule="auto"/>
        <w:ind w:left="718" w:hanging="346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333807">
        <w:rPr>
          <w:rFonts w:eastAsia="Times New Roman" w:cstheme="minorHAnsi"/>
          <w:iCs/>
          <w:sz w:val="28"/>
          <w:szCs w:val="28"/>
          <w:lang w:eastAsia="ru-RU"/>
        </w:rPr>
        <w:t>социально-эмоциональные, то есть создание взрослыми у ребёнка чувства внешней безопасности, когда дошкольник знает, что его проявления (познавательные, практические) не получают отрицательной оценки взрослых;</w:t>
      </w:r>
    </w:p>
    <w:p w14:paraId="60A3C8A1" w14:textId="77777777" w:rsidR="00B70B90" w:rsidRPr="00333807" w:rsidRDefault="00B70B90" w:rsidP="00B70B90">
      <w:pPr>
        <w:numPr>
          <w:ilvl w:val="0"/>
          <w:numId w:val="47"/>
        </w:numPr>
        <w:tabs>
          <w:tab w:val="left" w:pos="718"/>
        </w:tabs>
        <w:autoSpaceDE w:val="0"/>
        <w:autoSpaceDN w:val="0"/>
        <w:adjustRightInd w:val="0"/>
        <w:spacing w:after="0" w:line="240" w:lineRule="auto"/>
        <w:ind w:left="718" w:hanging="346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333807">
        <w:rPr>
          <w:rFonts w:eastAsia="Times New Roman" w:cstheme="minorHAnsi"/>
          <w:iCs/>
          <w:sz w:val="28"/>
          <w:szCs w:val="28"/>
          <w:lang w:eastAsia="ru-RU"/>
        </w:rPr>
        <w:t>психологические, обеспечивающие детям чувство внутренней безопасности и свободы во всех видах деятельности;</w:t>
      </w:r>
    </w:p>
    <w:p w14:paraId="0654ACBF" w14:textId="77777777" w:rsidR="00B70B90" w:rsidRPr="00333807" w:rsidRDefault="00B70B90" w:rsidP="00B70B90">
      <w:pPr>
        <w:numPr>
          <w:ilvl w:val="0"/>
          <w:numId w:val="47"/>
        </w:numPr>
        <w:tabs>
          <w:tab w:val="left" w:pos="718"/>
        </w:tabs>
        <w:autoSpaceDE w:val="0"/>
        <w:autoSpaceDN w:val="0"/>
        <w:adjustRightInd w:val="0"/>
        <w:spacing w:after="0" w:line="240" w:lineRule="auto"/>
        <w:ind w:left="718" w:hanging="346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333807">
        <w:rPr>
          <w:rFonts w:eastAsia="Times New Roman" w:cstheme="minorHAnsi"/>
          <w:iCs/>
          <w:sz w:val="28"/>
          <w:szCs w:val="28"/>
          <w:lang w:eastAsia="ru-RU"/>
        </w:rPr>
        <w:t xml:space="preserve">интеллектуальные, которые создаются путём использования новых программ и технологий. </w:t>
      </w:r>
    </w:p>
    <w:p w14:paraId="7973D035" w14:textId="77777777" w:rsidR="00B70B90" w:rsidRPr="00333807" w:rsidRDefault="00B70B90" w:rsidP="00B70B90">
      <w:pPr>
        <w:autoSpaceDE w:val="0"/>
        <w:autoSpaceDN w:val="0"/>
        <w:adjustRightInd w:val="0"/>
        <w:spacing w:after="0" w:line="240" w:lineRule="auto"/>
        <w:ind w:left="1901"/>
        <w:jc w:val="both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14:paraId="6B0783A0" w14:textId="77777777" w:rsidR="00B70B90" w:rsidRPr="00333807" w:rsidRDefault="00B70B90" w:rsidP="00B70B9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333807">
        <w:rPr>
          <w:rFonts w:eastAsia="Times New Roman" w:cstheme="minorHAnsi"/>
          <w:b/>
          <w:color w:val="000000"/>
          <w:sz w:val="28"/>
          <w:szCs w:val="28"/>
          <w:lang w:eastAsia="ru-RU"/>
        </w:rPr>
        <w:t>Недостатки воспитательно-образовательного процесса:</w:t>
      </w:r>
    </w:p>
    <w:p w14:paraId="1A51936E" w14:textId="77777777" w:rsidR="002F3448" w:rsidRDefault="002F3448" w:rsidP="00B70B9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469191A4" w14:textId="77777777" w:rsidR="00B70B90" w:rsidRPr="00D728B6" w:rsidRDefault="00B70B90" w:rsidP="00B70B9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FF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1. </w:t>
      </w:r>
      <w:r w:rsidRPr="00D728B6">
        <w:rPr>
          <w:rFonts w:eastAsia="Times New Roman" w:cstheme="minorHAnsi"/>
          <w:color w:val="FF0000"/>
          <w:sz w:val="28"/>
          <w:szCs w:val="28"/>
          <w:lang w:eastAsia="ru-RU"/>
        </w:rPr>
        <w:t>недостаточная материальная база;</w:t>
      </w:r>
    </w:p>
    <w:p w14:paraId="598D20A3" w14:textId="77777777" w:rsidR="00B70B90" w:rsidRPr="00333807" w:rsidRDefault="00B70B90" w:rsidP="00B70B9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2. трудности в работе с родителями;</w:t>
      </w:r>
    </w:p>
    <w:p w14:paraId="1629E1D0" w14:textId="77777777" w:rsidR="00B70B90" w:rsidRPr="00333807" w:rsidRDefault="00B70B90" w:rsidP="00B70B9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3. и</w:t>
      </w:r>
      <w:r w:rsidRPr="00333807">
        <w:rPr>
          <w:rFonts w:eastAsia="Times New Roman" w:cstheme="minorHAnsi"/>
          <w:color w:val="000000"/>
          <w:sz w:val="28"/>
          <w:szCs w:val="28"/>
          <w:lang w:eastAsia="ru-RU"/>
        </w:rPr>
        <w:t>злишняя загруженность детей</w:t>
      </w:r>
    </w:p>
    <w:p w14:paraId="6C3F6DCC" w14:textId="77777777" w:rsidR="002F3448" w:rsidRDefault="002F3448" w:rsidP="00141849">
      <w:pPr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58642B03" w14:textId="77777777" w:rsidR="00D45A69" w:rsidRPr="00141849" w:rsidRDefault="007D6221" w:rsidP="00141849">
      <w:pPr>
        <w:jc w:val="both"/>
        <w:rPr>
          <w:rFonts w:eastAsia="Times New Roman" w:cstheme="minorHAnsi"/>
          <w:b/>
          <w:sz w:val="24"/>
          <w:szCs w:val="24"/>
        </w:rPr>
      </w:pPr>
      <w:r w:rsidRPr="00141849">
        <w:rPr>
          <w:rFonts w:eastAsia="Times New Roman" w:cstheme="minorHAnsi"/>
          <w:b/>
          <w:bCs/>
          <w:sz w:val="24"/>
          <w:szCs w:val="24"/>
        </w:rPr>
        <w:t>АНАЛИЗ ЗДОРОВЬЕСБЕРЕГАЮЩЕЙ И ЗДОРОВЬЕФОРМИРУЮЩЕЙ ДЕЯТЕЛЬНОСТИ ДОУ</w:t>
      </w:r>
    </w:p>
    <w:p w14:paraId="15D2EE54" w14:textId="77777777" w:rsidR="007D6221" w:rsidRPr="00141849" w:rsidRDefault="00D45A69" w:rsidP="00141849">
      <w:pPr>
        <w:ind w:firstLine="567"/>
        <w:jc w:val="both"/>
        <w:rPr>
          <w:rFonts w:eastAsia="Times New Roman" w:cstheme="minorHAnsi"/>
          <w:sz w:val="28"/>
          <w:szCs w:val="28"/>
        </w:rPr>
      </w:pPr>
      <w:r w:rsidRPr="00141849">
        <w:rPr>
          <w:rFonts w:eastAsia="Times New Roman" w:cstheme="minorHAnsi"/>
          <w:b/>
          <w:bCs/>
          <w:sz w:val="28"/>
          <w:szCs w:val="28"/>
        </w:rPr>
        <w:t>Актуальное состояние:</w:t>
      </w:r>
    </w:p>
    <w:p w14:paraId="580DD6FE" w14:textId="77777777" w:rsidR="00D45A69" w:rsidRPr="00141849" w:rsidRDefault="00D45A69" w:rsidP="00141849">
      <w:pPr>
        <w:ind w:firstLine="567"/>
        <w:jc w:val="both"/>
        <w:rPr>
          <w:rFonts w:eastAsia="Times New Roman" w:cstheme="minorHAnsi"/>
          <w:sz w:val="28"/>
          <w:szCs w:val="28"/>
        </w:rPr>
      </w:pPr>
      <w:r w:rsidRPr="00141849">
        <w:rPr>
          <w:rFonts w:eastAsia="Times New Roman" w:cstheme="minorHAnsi"/>
          <w:sz w:val="28"/>
          <w:szCs w:val="28"/>
        </w:rPr>
        <w:t xml:space="preserve">Благополучие любого общества во многом зависит от состояния здоровья подрастающего поколения.  Формирование здорового поколения – одна из стратегических задач страны. Педагоги детского сада ежегодно при построении образовательного процесса берут в расчет  уровень здоровья </w:t>
      </w:r>
      <w:r w:rsidRPr="00141849">
        <w:rPr>
          <w:rFonts w:eastAsia="Times New Roman" w:cstheme="minorHAnsi"/>
          <w:sz w:val="28"/>
          <w:szCs w:val="28"/>
        </w:rPr>
        <w:lastRenderedPageBreak/>
        <w:t>детей и строят образовательную деятельность с учетом этого фактора.</w:t>
      </w:r>
      <w:r w:rsidRPr="00141849">
        <w:rPr>
          <w:rFonts w:eastAsia="Times New Roman" w:cstheme="minorHAnsi"/>
          <w:i/>
          <w:iCs/>
          <w:sz w:val="28"/>
          <w:szCs w:val="28"/>
        </w:rPr>
        <w:t>           </w:t>
      </w:r>
      <w:r w:rsidRPr="00141849">
        <w:rPr>
          <w:rFonts w:eastAsia="Times New Roman" w:cstheme="minorHAnsi"/>
          <w:sz w:val="28"/>
          <w:szCs w:val="28"/>
        </w:rPr>
        <w:t>Экологические проблемы, отрицательные бытовые факторы, химические добавки в продуктах питания – вот лишь некоторые факторы, агрессивно действующие на здоровье дошкольников.</w:t>
      </w:r>
    </w:p>
    <w:p w14:paraId="25FDBD3F" w14:textId="77777777" w:rsidR="00D45A69" w:rsidRPr="00141849" w:rsidRDefault="00D45A69" w:rsidP="00141849">
      <w:pPr>
        <w:spacing w:after="0"/>
        <w:ind w:firstLine="567"/>
        <w:jc w:val="both"/>
        <w:rPr>
          <w:rFonts w:eastAsia="Times New Roman" w:cstheme="minorHAnsi"/>
          <w:sz w:val="28"/>
          <w:szCs w:val="28"/>
        </w:rPr>
      </w:pPr>
      <w:r w:rsidRPr="00141849">
        <w:rPr>
          <w:rFonts w:eastAsia="Times New Roman" w:cstheme="minorHAnsi"/>
          <w:sz w:val="28"/>
          <w:szCs w:val="28"/>
        </w:rPr>
        <w:t>Особую озабоченность вызывает рост у детей, поступающих в учреждение, числа осложненных диагнозов,  процента хронических заболеваний внутренних органов.</w:t>
      </w:r>
    </w:p>
    <w:p w14:paraId="1251CDBD" w14:textId="77777777" w:rsidR="00D45A69" w:rsidRPr="00141849" w:rsidRDefault="00D45A69" w:rsidP="00141849">
      <w:pPr>
        <w:spacing w:after="0"/>
        <w:ind w:firstLine="567"/>
        <w:jc w:val="both"/>
        <w:rPr>
          <w:rFonts w:eastAsia="Times New Roman" w:cstheme="minorHAnsi"/>
          <w:sz w:val="28"/>
          <w:szCs w:val="28"/>
        </w:rPr>
      </w:pPr>
    </w:p>
    <w:p w14:paraId="674E99CF" w14:textId="61771FA8" w:rsidR="00D45A69" w:rsidRDefault="007D6221" w:rsidP="007D6221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воспитанников по группам здоровья</w:t>
      </w:r>
      <w:r w:rsidR="00427C59">
        <w:rPr>
          <w:b/>
          <w:sz w:val="28"/>
          <w:szCs w:val="28"/>
        </w:rPr>
        <w:t xml:space="preserve"> (20</w:t>
      </w:r>
      <w:r w:rsidR="00D728B6">
        <w:rPr>
          <w:b/>
          <w:sz w:val="28"/>
          <w:szCs w:val="28"/>
        </w:rPr>
        <w:t>24</w:t>
      </w:r>
      <w:r w:rsidR="00427C59">
        <w:rPr>
          <w:b/>
          <w:sz w:val="28"/>
          <w:szCs w:val="28"/>
        </w:rPr>
        <w:t xml:space="preserve"> год)</w:t>
      </w:r>
    </w:p>
    <w:p w14:paraId="4D6F8559" w14:textId="77777777" w:rsidR="00D45A69" w:rsidRDefault="00D45A69" w:rsidP="00D45A69">
      <w:pPr>
        <w:spacing w:after="0"/>
        <w:ind w:firstLine="567"/>
        <w:jc w:val="center"/>
        <w:rPr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386"/>
        <w:gridCol w:w="4962"/>
      </w:tblGrid>
      <w:tr w:rsidR="00D45A69" w14:paraId="021CAEA3" w14:textId="77777777" w:rsidTr="004A7177">
        <w:tc>
          <w:tcPr>
            <w:tcW w:w="5386" w:type="dxa"/>
          </w:tcPr>
          <w:p w14:paraId="4A5B776E" w14:textId="77777777" w:rsidR="00D45A69" w:rsidRPr="00376A30" w:rsidRDefault="00D45A69" w:rsidP="00A7352A">
            <w:pPr>
              <w:jc w:val="center"/>
              <w:rPr>
                <w:b/>
                <w:sz w:val="28"/>
                <w:szCs w:val="28"/>
              </w:rPr>
            </w:pPr>
            <w:r w:rsidRPr="00376A30">
              <w:rPr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4962" w:type="dxa"/>
          </w:tcPr>
          <w:p w14:paraId="32019778" w14:textId="77777777" w:rsidR="00D45A69" w:rsidRPr="00376A30" w:rsidRDefault="00D45A69" w:rsidP="00A73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детей</w:t>
            </w:r>
          </w:p>
        </w:tc>
      </w:tr>
      <w:tr w:rsidR="00D45A69" w14:paraId="1AE8F7E8" w14:textId="77777777" w:rsidTr="004A7177">
        <w:tc>
          <w:tcPr>
            <w:tcW w:w="5386" w:type="dxa"/>
          </w:tcPr>
          <w:p w14:paraId="2164671A" w14:textId="77777777" w:rsidR="00D45A69" w:rsidRDefault="00D45A69" w:rsidP="00A7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группа здоровья</w:t>
            </w:r>
          </w:p>
        </w:tc>
        <w:tc>
          <w:tcPr>
            <w:tcW w:w="4962" w:type="dxa"/>
          </w:tcPr>
          <w:p w14:paraId="23D419A8" w14:textId="1AE24ABF" w:rsidR="00D45A69" w:rsidRDefault="00D45A69" w:rsidP="00A7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0940">
              <w:rPr>
                <w:sz w:val="28"/>
                <w:szCs w:val="28"/>
              </w:rPr>
              <w:t>6</w:t>
            </w:r>
            <w:r w:rsidR="00427C59">
              <w:rPr>
                <w:sz w:val="28"/>
                <w:szCs w:val="28"/>
              </w:rPr>
              <w:t xml:space="preserve"> (4%)</w:t>
            </w:r>
            <w:r>
              <w:rPr>
                <w:sz w:val="28"/>
                <w:szCs w:val="28"/>
              </w:rPr>
              <w:t xml:space="preserve"> чел.</w:t>
            </w:r>
          </w:p>
        </w:tc>
      </w:tr>
      <w:tr w:rsidR="00D45A69" w14:paraId="38379DB4" w14:textId="77777777" w:rsidTr="004A7177">
        <w:tc>
          <w:tcPr>
            <w:tcW w:w="5386" w:type="dxa"/>
          </w:tcPr>
          <w:p w14:paraId="767B49C2" w14:textId="77777777" w:rsidR="00D45A69" w:rsidRDefault="00D45A69" w:rsidP="00A7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группа здоровья</w:t>
            </w:r>
          </w:p>
        </w:tc>
        <w:tc>
          <w:tcPr>
            <w:tcW w:w="4962" w:type="dxa"/>
          </w:tcPr>
          <w:p w14:paraId="72C98671" w14:textId="3935E80F" w:rsidR="00D45A69" w:rsidRDefault="00D45A69" w:rsidP="00A7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7C59">
              <w:rPr>
                <w:sz w:val="28"/>
                <w:szCs w:val="28"/>
              </w:rPr>
              <w:t>98 (89%)</w:t>
            </w:r>
            <w:r>
              <w:rPr>
                <w:sz w:val="28"/>
                <w:szCs w:val="28"/>
              </w:rPr>
              <w:t xml:space="preserve"> чел.</w:t>
            </w:r>
          </w:p>
        </w:tc>
      </w:tr>
      <w:tr w:rsidR="00D45A69" w14:paraId="0CC160FB" w14:textId="77777777" w:rsidTr="004A7177">
        <w:tc>
          <w:tcPr>
            <w:tcW w:w="5386" w:type="dxa"/>
          </w:tcPr>
          <w:p w14:paraId="48A9D795" w14:textId="77777777" w:rsidR="00D45A69" w:rsidRDefault="00D45A69" w:rsidP="00A7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группа здоровья</w:t>
            </w:r>
          </w:p>
        </w:tc>
        <w:tc>
          <w:tcPr>
            <w:tcW w:w="4962" w:type="dxa"/>
          </w:tcPr>
          <w:p w14:paraId="36C05D20" w14:textId="0D1789E8" w:rsidR="00D45A69" w:rsidRDefault="00D45A69" w:rsidP="00A7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27C59">
              <w:rPr>
                <w:sz w:val="28"/>
                <w:szCs w:val="28"/>
              </w:rPr>
              <w:t xml:space="preserve"> (5%)</w:t>
            </w:r>
            <w:r>
              <w:rPr>
                <w:sz w:val="28"/>
                <w:szCs w:val="28"/>
              </w:rPr>
              <w:t xml:space="preserve"> чел.</w:t>
            </w:r>
          </w:p>
        </w:tc>
      </w:tr>
      <w:tr w:rsidR="00D45A69" w14:paraId="02ADF781" w14:textId="77777777" w:rsidTr="004A7177">
        <w:tc>
          <w:tcPr>
            <w:tcW w:w="5386" w:type="dxa"/>
          </w:tcPr>
          <w:p w14:paraId="71B2342E" w14:textId="77777777" w:rsidR="00D45A69" w:rsidRDefault="00D45A69" w:rsidP="00A7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группа здоровья</w:t>
            </w:r>
          </w:p>
        </w:tc>
        <w:tc>
          <w:tcPr>
            <w:tcW w:w="4962" w:type="dxa"/>
          </w:tcPr>
          <w:p w14:paraId="5C88AEFD" w14:textId="50452D20" w:rsidR="00D45A69" w:rsidRDefault="00427C59" w:rsidP="00A7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(1%)</w:t>
            </w:r>
            <w:r w:rsidR="00D45A69">
              <w:rPr>
                <w:sz w:val="28"/>
                <w:szCs w:val="28"/>
              </w:rPr>
              <w:t xml:space="preserve"> чел.</w:t>
            </w:r>
          </w:p>
        </w:tc>
      </w:tr>
      <w:tr w:rsidR="00D45A69" w14:paraId="44FFCD45" w14:textId="77777777" w:rsidTr="004A7177">
        <w:tc>
          <w:tcPr>
            <w:tcW w:w="5386" w:type="dxa"/>
          </w:tcPr>
          <w:p w14:paraId="66FCD04D" w14:textId="77777777" w:rsidR="00D45A69" w:rsidRDefault="00D45A69" w:rsidP="00A7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5-я группа здоровья</w:t>
            </w:r>
          </w:p>
        </w:tc>
        <w:tc>
          <w:tcPr>
            <w:tcW w:w="4962" w:type="dxa"/>
          </w:tcPr>
          <w:p w14:paraId="0BCFFBE9" w14:textId="6D9E7C70" w:rsidR="00D45A69" w:rsidRDefault="00D45A69" w:rsidP="00A7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7C59">
              <w:rPr>
                <w:sz w:val="28"/>
                <w:szCs w:val="28"/>
              </w:rPr>
              <w:t xml:space="preserve"> (1%)</w:t>
            </w:r>
            <w:r>
              <w:rPr>
                <w:sz w:val="28"/>
                <w:szCs w:val="28"/>
              </w:rPr>
              <w:t xml:space="preserve"> чел.</w:t>
            </w:r>
          </w:p>
        </w:tc>
      </w:tr>
    </w:tbl>
    <w:p w14:paraId="2472AFAD" w14:textId="77777777" w:rsidR="004A7177" w:rsidRDefault="004A7177" w:rsidP="004A717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14:paraId="5ECA50FE" w14:textId="77777777" w:rsidR="004A7177" w:rsidRDefault="004A7177" w:rsidP="004A717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4A7177">
        <w:rPr>
          <w:rFonts w:eastAsia="Times New Roman" w:cstheme="minorHAnsi"/>
          <w:b/>
          <w:sz w:val="28"/>
          <w:szCs w:val="28"/>
          <w:lang w:eastAsia="ru-RU"/>
        </w:rPr>
        <w:t>Важным показателем результатов работы дошкольного учреждения является здоровье детей.</w:t>
      </w:r>
    </w:p>
    <w:p w14:paraId="1292159D" w14:textId="77777777" w:rsidR="004A7177" w:rsidRPr="004A7177" w:rsidRDefault="004A7177" w:rsidP="004A717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tbl>
      <w:tblPr>
        <w:tblStyle w:val="3"/>
        <w:tblW w:w="10367" w:type="dxa"/>
        <w:tblInd w:w="-601" w:type="dxa"/>
        <w:tblLook w:val="01E0" w:firstRow="1" w:lastRow="1" w:firstColumn="1" w:lastColumn="1" w:noHBand="0" w:noVBand="0"/>
      </w:tblPr>
      <w:tblGrid>
        <w:gridCol w:w="827"/>
        <w:gridCol w:w="911"/>
        <w:gridCol w:w="1769"/>
        <w:gridCol w:w="1416"/>
        <w:gridCol w:w="1416"/>
        <w:gridCol w:w="1857"/>
        <w:gridCol w:w="2171"/>
      </w:tblGrid>
      <w:tr w:rsidR="004A7177" w:rsidRPr="00333807" w14:paraId="2CA445A9" w14:textId="77777777" w:rsidTr="00AB2709">
        <w:tc>
          <w:tcPr>
            <w:tcW w:w="827" w:type="dxa"/>
            <w:vMerge w:val="restart"/>
          </w:tcPr>
          <w:p w14:paraId="0953ECC0" w14:textId="77777777" w:rsidR="004A7177" w:rsidRPr="00333807" w:rsidRDefault="004A7177" w:rsidP="003924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iCs/>
                <w:sz w:val="28"/>
                <w:szCs w:val="28"/>
              </w:rPr>
              <w:t>Годы</w:t>
            </w:r>
          </w:p>
        </w:tc>
        <w:tc>
          <w:tcPr>
            <w:tcW w:w="911" w:type="dxa"/>
            <w:vMerge w:val="restart"/>
          </w:tcPr>
          <w:p w14:paraId="73AE2484" w14:textId="77777777" w:rsidR="004A7177" w:rsidRPr="00333807" w:rsidRDefault="004A7177" w:rsidP="003924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iCs/>
                <w:sz w:val="28"/>
                <w:szCs w:val="28"/>
              </w:rPr>
              <w:t>Кол-во детей</w:t>
            </w:r>
          </w:p>
        </w:tc>
        <w:tc>
          <w:tcPr>
            <w:tcW w:w="1769" w:type="dxa"/>
            <w:vMerge w:val="restart"/>
          </w:tcPr>
          <w:p w14:paraId="7ABBC094" w14:textId="77777777" w:rsidR="004A7177" w:rsidRPr="00333807" w:rsidRDefault="004A7177" w:rsidP="003924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iCs/>
                <w:sz w:val="28"/>
                <w:szCs w:val="28"/>
              </w:rPr>
              <w:t>Общее количество заболеваний</w:t>
            </w:r>
          </w:p>
        </w:tc>
        <w:tc>
          <w:tcPr>
            <w:tcW w:w="2832" w:type="dxa"/>
            <w:gridSpan w:val="2"/>
          </w:tcPr>
          <w:p w14:paraId="0FD7EBE0" w14:textId="77777777" w:rsidR="004A7177" w:rsidRPr="00333807" w:rsidRDefault="004A7177" w:rsidP="003924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iCs/>
                <w:sz w:val="28"/>
                <w:szCs w:val="28"/>
              </w:rPr>
              <w:t>Количество инфекционных заболеваний</w:t>
            </w:r>
          </w:p>
        </w:tc>
        <w:tc>
          <w:tcPr>
            <w:tcW w:w="1857" w:type="dxa"/>
          </w:tcPr>
          <w:p w14:paraId="69809876" w14:textId="77777777" w:rsidR="004A7177" w:rsidRPr="00333807" w:rsidRDefault="004A7177" w:rsidP="003924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iCs/>
                <w:sz w:val="28"/>
                <w:szCs w:val="28"/>
              </w:rPr>
              <w:t>Количество соматических заболеваний</w:t>
            </w:r>
          </w:p>
        </w:tc>
        <w:tc>
          <w:tcPr>
            <w:tcW w:w="2171" w:type="dxa"/>
          </w:tcPr>
          <w:p w14:paraId="0565C787" w14:textId="77777777" w:rsidR="004A7177" w:rsidRPr="00333807" w:rsidRDefault="004A7177" w:rsidP="003924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iCs/>
                <w:sz w:val="28"/>
                <w:szCs w:val="28"/>
              </w:rPr>
              <w:t>Индекс заболеваемости</w:t>
            </w:r>
          </w:p>
        </w:tc>
      </w:tr>
      <w:tr w:rsidR="004A7177" w:rsidRPr="00333807" w14:paraId="242622EE" w14:textId="77777777" w:rsidTr="00AB2709">
        <w:tc>
          <w:tcPr>
            <w:tcW w:w="827" w:type="dxa"/>
            <w:vMerge/>
          </w:tcPr>
          <w:p w14:paraId="3511200A" w14:textId="77777777" w:rsidR="004A7177" w:rsidRPr="00333807" w:rsidRDefault="004A7177" w:rsidP="003924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14:paraId="6D06E996" w14:textId="77777777" w:rsidR="004A7177" w:rsidRPr="00333807" w:rsidRDefault="004A7177" w:rsidP="003924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14:paraId="3D3C040C" w14:textId="77777777" w:rsidR="004A7177" w:rsidRPr="00333807" w:rsidRDefault="004A7177" w:rsidP="003924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42741135" w14:textId="77777777" w:rsidR="004A7177" w:rsidRPr="00333807" w:rsidRDefault="004A7177" w:rsidP="003924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iCs/>
                <w:sz w:val="28"/>
                <w:szCs w:val="28"/>
              </w:rPr>
              <w:t>Гриппо-вирусные инфекции</w:t>
            </w:r>
          </w:p>
        </w:tc>
        <w:tc>
          <w:tcPr>
            <w:tcW w:w="1416" w:type="dxa"/>
            <w:shd w:val="clear" w:color="auto" w:fill="auto"/>
          </w:tcPr>
          <w:p w14:paraId="79C4F7B7" w14:textId="77777777" w:rsidR="004A7177" w:rsidRPr="00333807" w:rsidRDefault="004A7177" w:rsidP="003924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iCs/>
                <w:sz w:val="28"/>
                <w:szCs w:val="28"/>
              </w:rPr>
              <w:t>Детские инфекции</w:t>
            </w:r>
          </w:p>
        </w:tc>
        <w:tc>
          <w:tcPr>
            <w:tcW w:w="1857" w:type="dxa"/>
          </w:tcPr>
          <w:p w14:paraId="1460230A" w14:textId="77777777" w:rsidR="004A7177" w:rsidRPr="00333807" w:rsidRDefault="004A7177" w:rsidP="003924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71" w:type="dxa"/>
          </w:tcPr>
          <w:p w14:paraId="472CFE57" w14:textId="77777777" w:rsidR="004A7177" w:rsidRPr="00333807" w:rsidRDefault="004A7177" w:rsidP="003924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A7177" w:rsidRPr="00333807" w14:paraId="1636C64F" w14:textId="77777777" w:rsidTr="00AB2709">
        <w:tc>
          <w:tcPr>
            <w:tcW w:w="827" w:type="dxa"/>
          </w:tcPr>
          <w:p w14:paraId="1B4DCAE6" w14:textId="610CA0F9" w:rsidR="004A7177" w:rsidRPr="00333807" w:rsidRDefault="004A7177" w:rsidP="004A71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iCs/>
                <w:sz w:val="28"/>
                <w:szCs w:val="28"/>
              </w:rPr>
              <w:t>20</w:t>
            </w:r>
            <w:r w:rsidR="00D728B6">
              <w:rPr>
                <w:rFonts w:asciiTheme="minorHAnsi" w:hAnsiTheme="minorHAnsi" w:cstheme="minorHAnsi"/>
                <w:iCs/>
                <w:sz w:val="28"/>
                <w:szCs w:val="28"/>
              </w:rPr>
              <w:t>23</w:t>
            </w:r>
          </w:p>
        </w:tc>
        <w:tc>
          <w:tcPr>
            <w:tcW w:w="911" w:type="dxa"/>
          </w:tcPr>
          <w:p w14:paraId="126D894A" w14:textId="08063B4A" w:rsidR="004A7177" w:rsidRPr="00333807" w:rsidRDefault="00D728B6" w:rsidP="003924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4</w:t>
            </w:r>
            <w:r w:rsidR="00427C59">
              <w:rPr>
                <w:rFonts w:asciiTheme="minorHAnsi" w:hAnsiTheme="minorHAnsi" w:cstheme="minorHAnsi"/>
                <w:iCs/>
                <w:sz w:val="28"/>
                <w:szCs w:val="28"/>
              </w:rPr>
              <w:t>12</w:t>
            </w:r>
          </w:p>
        </w:tc>
        <w:tc>
          <w:tcPr>
            <w:tcW w:w="1769" w:type="dxa"/>
          </w:tcPr>
          <w:p w14:paraId="0F38840C" w14:textId="77777777" w:rsidR="004A7177" w:rsidRPr="00333807" w:rsidRDefault="004A7177" w:rsidP="003924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iCs/>
                <w:sz w:val="28"/>
                <w:szCs w:val="28"/>
              </w:rPr>
              <w:t>181</w:t>
            </w:r>
          </w:p>
        </w:tc>
        <w:tc>
          <w:tcPr>
            <w:tcW w:w="1416" w:type="dxa"/>
            <w:shd w:val="clear" w:color="auto" w:fill="auto"/>
          </w:tcPr>
          <w:p w14:paraId="062E81A0" w14:textId="7B3F1485" w:rsidR="004A7177" w:rsidRPr="00333807" w:rsidRDefault="00427C59" w:rsidP="003924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314 (100 промил.)</w:t>
            </w:r>
          </w:p>
        </w:tc>
        <w:tc>
          <w:tcPr>
            <w:tcW w:w="1416" w:type="dxa"/>
            <w:shd w:val="clear" w:color="auto" w:fill="auto"/>
          </w:tcPr>
          <w:p w14:paraId="412F929E" w14:textId="4389F91F" w:rsidR="004A7177" w:rsidRPr="00333807" w:rsidRDefault="00321E3A" w:rsidP="003924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24 (77 помил.)</w:t>
            </w:r>
          </w:p>
        </w:tc>
        <w:tc>
          <w:tcPr>
            <w:tcW w:w="1857" w:type="dxa"/>
          </w:tcPr>
          <w:p w14:paraId="591899C7" w14:textId="71C5F30F" w:rsidR="004A7177" w:rsidRPr="00333807" w:rsidRDefault="00321E3A" w:rsidP="003924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56</w:t>
            </w:r>
            <w:r w:rsidR="0077726B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(17 промил.)</w:t>
            </w:r>
          </w:p>
        </w:tc>
        <w:tc>
          <w:tcPr>
            <w:tcW w:w="2171" w:type="dxa"/>
          </w:tcPr>
          <w:p w14:paraId="1FD05417" w14:textId="6A040E2F" w:rsidR="004A7177" w:rsidRPr="00333807" w:rsidRDefault="004A7177" w:rsidP="003924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iCs/>
                <w:sz w:val="28"/>
                <w:szCs w:val="28"/>
              </w:rPr>
              <w:t>1,</w:t>
            </w:r>
            <w:r w:rsidR="00427C59">
              <w:rPr>
                <w:rFonts w:asciiTheme="minorHAnsi" w:hAnsiTheme="minorHAnsi" w:cstheme="minorHAnsi"/>
                <w:iCs/>
                <w:sz w:val="28"/>
                <w:szCs w:val="28"/>
              </w:rPr>
              <w:t>1</w:t>
            </w:r>
          </w:p>
        </w:tc>
      </w:tr>
      <w:tr w:rsidR="004A7177" w:rsidRPr="00333807" w14:paraId="05A9668F" w14:textId="77777777" w:rsidTr="00AB2709">
        <w:tc>
          <w:tcPr>
            <w:tcW w:w="827" w:type="dxa"/>
          </w:tcPr>
          <w:p w14:paraId="4E6270E8" w14:textId="55DFFEF0" w:rsidR="004A7177" w:rsidRPr="00333807" w:rsidRDefault="004A7177" w:rsidP="004A71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iCs/>
                <w:sz w:val="28"/>
                <w:szCs w:val="28"/>
              </w:rPr>
              <w:t>20</w:t>
            </w:r>
            <w:r w:rsidR="00D728B6">
              <w:rPr>
                <w:rFonts w:asciiTheme="minorHAnsi" w:hAnsiTheme="minorHAnsi" w:cstheme="minorHAnsi"/>
                <w:iCs/>
                <w:sz w:val="28"/>
                <w:szCs w:val="28"/>
              </w:rPr>
              <w:t>24</w:t>
            </w:r>
          </w:p>
        </w:tc>
        <w:tc>
          <w:tcPr>
            <w:tcW w:w="911" w:type="dxa"/>
          </w:tcPr>
          <w:p w14:paraId="31925491" w14:textId="647F237E" w:rsidR="004A7177" w:rsidRPr="00333807" w:rsidRDefault="00D728B6" w:rsidP="003924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4</w:t>
            </w:r>
            <w:r w:rsidR="00427C59">
              <w:rPr>
                <w:rFonts w:asciiTheme="minorHAnsi" w:hAnsiTheme="minorHAnsi" w:cstheme="minorHAnsi"/>
                <w:iCs/>
                <w:sz w:val="28"/>
                <w:szCs w:val="28"/>
              </w:rPr>
              <w:t>12</w:t>
            </w:r>
          </w:p>
        </w:tc>
        <w:tc>
          <w:tcPr>
            <w:tcW w:w="1769" w:type="dxa"/>
          </w:tcPr>
          <w:p w14:paraId="55C301CF" w14:textId="77777777" w:rsidR="004A7177" w:rsidRPr="00333807" w:rsidRDefault="004A7177" w:rsidP="003924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iCs/>
                <w:sz w:val="28"/>
                <w:szCs w:val="28"/>
              </w:rPr>
              <w:t>173</w:t>
            </w:r>
          </w:p>
        </w:tc>
        <w:tc>
          <w:tcPr>
            <w:tcW w:w="1416" w:type="dxa"/>
            <w:shd w:val="clear" w:color="auto" w:fill="auto"/>
          </w:tcPr>
          <w:p w14:paraId="352958D0" w14:textId="52C9D610" w:rsidR="004A7177" w:rsidRPr="00333807" w:rsidRDefault="00427C59" w:rsidP="003924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361 (157 промил.)</w:t>
            </w:r>
          </w:p>
        </w:tc>
        <w:tc>
          <w:tcPr>
            <w:tcW w:w="1416" w:type="dxa"/>
            <w:shd w:val="clear" w:color="auto" w:fill="auto"/>
          </w:tcPr>
          <w:p w14:paraId="0E40EBA6" w14:textId="08AB4A1D" w:rsidR="004A7177" w:rsidRPr="00333807" w:rsidRDefault="00321E3A" w:rsidP="003924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99 (317 промил.)</w:t>
            </w:r>
          </w:p>
        </w:tc>
        <w:tc>
          <w:tcPr>
            <w:tcW w:w="1857" w:type="dxa"/>
          </w:tcPr>
          <w:p w14:paraId="6B9CE8BD" w14:textId="02202DEF" w:rsidR="004A7177" w:rsidRPr="00333807" w:rsidRDefault="00321E3A" w:rsidP="003924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98 (314 промил.)</w:t>
            </w:r>
          </w:p>
        </w:tc>
        <w:tc>
          <w:tcPr>
            <w:tcW w:w="2171" w:type="dxa"/>
          </w:tcPr>
          <w:p w14:paraId="7D9985A8" w14:textId="602F5D6B" w:rsidR="004A7177" w:rsidRPr="00333807" w:rsidRDefault="004A7177" w:rsidP="003924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333807">
              <w:rPr>
                <w:rFonts w:asciiTheme="minorHAnsi" w:hAnsiTheme="minorHAnsi" w:cstheme="minorHAnsi"/>
                <w:iCs/>
                <w:sz w:val="28"/>
                <w:szCs w:val="28"/>
              </w:rPr>
              <w:t>1.</w:t>
            </w:r>
            <w:r w:rsidR="00427C59">
              <w:rPr>
                <w:rFonts w:asciiTheme="minorHAnsi" w:hAnsiTheme="minorHAnsi" w:cstheme="minorHAnsi"/>
                <w:iCs/>
                <w:sz w:val="28"/>
                <w:szCs w:val="28"/>
              </w:rPr>
              <w:t>3</w:t>
            </w:r>
          </w:p>
        </w:tc>
      </w:tr>
    </w:tbl>
    <w:p w14:paraId="4ED03E69" w14:textId="77777777" w:rsidR="004A7177" w:rsidRPr="00333807" w:rsidRDefault="004A7177" w:rsidP="004A71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25F72068" w14:textId="77777777" w:rsidR="004A7177" w:rsidRPr="00333807" w:rsidRDefault="004A7177" w:rsidP="004A71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14A2FC97" w14:textId="77777777" w:rsidR="004A7177" w:rsidRPr="00333807" w:rsidRDefault="00E249C3" w:rsidP="004A7177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eastAsia="Times New Roman" w:cstheme="minorHAnsi"/>
          <w:sz w:val="28"/>
          <w:szCs w:val="28"/>
          <w:lang w:eastAsia="ru-RU"/>
        </w:rPr>
      </w:pPr>
      <w:r w:rsidRPr="0042790C">
        <w:rPr>
          <w:rFonts w:eastAsia="Times New Roman" w:cstheme="minorHAnsi"/>
          <w:b/>
          <w:sz w:val="28"/>
          <w:szCs w:val="28"/>
        </w:rPr>
        <w:t>Таким образом</w:t>
      </w:r>
      <w:r w:rsidRPr="0042790C">
        <w:rPr>
          <w:rFonts w:eastAsia="Times New Roman" w:cstheme="minorHAnsi"/>
          <w:sz w:val="28"/>
          <w:szCs w:val="28"/>
        </w:rPr>
        <w:t>,</w:t>
      </w:r>
      <w:r>
        <w:rPr>
          <w:rFonts w:eastAsia="Times New Roman" w:cstheme="minorHAnsi"/>
          <w:sz w:val="28"/>
          <w:szCs w:val="28"/>
        </w:rPr>
        <w:t xml:space="preserve"> в</w:t>
      </w:r>
      <w:r w:rsidR="004A7177" w:rsidRPr="00333807">
        <w:rPr>
          <w:rFonts w:eastAsia="Times New Roman" w:cstheme="minorHAnsi"/>
          <w:sz w:val="28"/>
          <w:szCs w:val="28"/>
          <w:lang w:eastAsia="ru-RU"/>
        </w:rPr>
        <w:t xml:space="preserve"> результате анализа заболеваемости выявлено повышение заболеваемости за счёт детских инфекций (ветрянка) и соматических заболеваний. По результатам заболеваемости 201</w:t>
      </w:r>
      <w:r w:rsidR="004A7177">
        <w:rPr>
          <w:rFonts w:eastAsia="Times New Roman" w:cstheme="minorHAnsi"/>
          <w:sz w:val="28"/>
          <w:szCs w:val="28"/>
          <w:lang w:eastAsia="ru-RU"/>
        </w:rPr>
        <w:t>4</w:t>
      </w:r>
      <w:r w:rsidR="004A7177" w:rsidRPr="00333807">
        <w:rPr>
          <w:rFonts w:eastAsia="Times New Roman" w:cstheme="minorHAnsi"/>
          <w:sz w:val="28"/>
          <w:szCs w:val="28"/>
          <w:lang w:eastAsia="ru-RU"/>
        </w:rPr>
        <w:t>- 201</w:t>
      </w:r>
      <w:r w:rsidR="004A7177">
        <w:rPr>
          <w:rFonts w:eastAsia="Times New Roman" w:cstheme="minorHAnsi"/>
          <w:sz w:val="28"/>
          <w:szCs w:val="28"/>
          <w:lang w:eastAsia="ru-RU"/>
        </w:rPr>
        <w:t>5</w:t>
      </w:r>
      <w:r w:rsidR="004A7177" w:rsidRPr="00333807">
        <w:rPr>
          <w:rFonts w:eastAsia="Times New Roman" w:cstheme="minorHAnsi"/>
          <w:sz w:val="28"/>
          <w:szCs w:val="28"/>
          <w:lang w:eastAsia="ru-RU"/>
        </w:rPr>
        <w:t xml:space="preserve"> года был проведён контроль за физкультурно-оздоровительной работой и выявлены п</w:t>
      </w:r>
      <w:r w:rsidR="004A7177">
        <w:rPr>
          <w:rFonts w:eastAsia="Times New Roman" w:cstheme="minorHAnsi"/>
          <w:sz w:val="28"/>
          <w:szCs w:val="28"/>
          <w:lang w:eastAsia="ru-RU"/>
        </w:rPr>
        <w:t xml:space="preserve">ричины повышения заболеваемости, </w:t>
      </w:r>
      <w:r w:rsidR="004A7177" w:rsidRPr="00333807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4A7177">
        <w:rPr>
          <w:rFonts w:eastAsia="Times New Roman" w:cstheme="minorHAnsi"/>
          <w:sz w:val="28"/>
          <w:szCs w:val="28"/>
          <w:lang w:eastAsia="ru-RU"/>
        </w:rPr>
        <w:t>проведен</w:t>
      </w:r>
      <w:r w:rsidR="004A7177" w:rsidRPr="00333807">
        <w:rPr>
          <w:rFonts w:eastAsia="Times New Roman" w:cstheme="minorHAnsi"/>
          <w:sz w:val="28"/>
          <w:szCs w:val="28"/>
          <w:lang w:eastAsia="ru-RU"/>
        </w:rPr>
        <w:t xml:space="preserve"> анализ физкультурно-оздоровительной работы и профилактических мероприятий, были сделаны выводы о необходимости:</w:t>
      </w:r>
    </w:p>
    <w:p w14:paraId="4BC0F948" w14:textId="77777777" w:rsidR="004A7177" w:rsidRPr="00333807" w:rsidRDefault="004A7177" w:rsidP="00136E92">
      <w:pPr>
        <w:numPr>
          <w:ilvl w:val="0"/>
          <w:numId w:val="44"/>
        </w:numPr>
        <w:tabs>
          <w:tab w:val="left" w:pos="722"/>
        </w:tabs>
        <w:autoSpaceDE w:val="0"/>
        <w:autoSpaceDN w:val="0"/>
        <w:adjustRightInd w:val="0"/>
        <w:spacing w:after="0" w:line="240" w:lineRule="auto"/>
        <w:ind w:left="722" w:hanging="355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lastRenderedPageBreak/>
        <w:t>у</w:t>
      </w:r>
      <w:r w:rsidRPr="00333807">
        <w:rPr>
          <w:rFonts w:eastAsia="Times New Roman" w:cstheme="minorHAnsi"/>
          <w:sz w:val="28"/>
          <w:szCs w:val="28"/>
          <w:lang w:eastAsia="ru-RU"/>
        </w:rPr>
        <w:t>лучшить работу всего дошкольного учреждения по профилактике простудных заболеваний, реализации плана физкультурно-оздоровительной работы в группах;</w:t>
      </w:r>
    </w:p>
    <w:p w14:paraId="4528237C" w14:textId="77777777" w:rsidR="004A7177" w:rsidRPr="00333807" w:rsidRDefault="004A7177" w:rsidP="00136E92">
      <w:pPr>
        <w:numPr>
          <w:ilvl w:val="0"/>
          <w:numId w:val="44"/>
        </w:numPr>
        <w:tabs>
          <w:tab w:val="left" w:pos="722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у</w:t>
      </w:r>
      <w:r w:rsidRPr="00333807">
        <w:rPr>
          <w:rFonts w:eastAsia="Times New Roman" w:cstheme="minorHAnsi"/>
          <w:sz w:val="28"/>
          <w:szCs w:val="28"/>
          <w:lang w:eastAsia="ru-RU"/>
        </w:rPr>
        <w:t>силить контроль за физкультурно-оздоровительной работой со стороны администрации;</w:t>
      </w:r>
    </w:p>
    <w:p w14:paraId="2FE62E34" w14:textId="77777777" w:rsidR="004A7177" w:rsidRPr="00333807" w:rsidRDefault="004A7177" w:rsidP="00136E92">
      <w:pPr>
        <w:numPr>
          <w:ilvl w:val="0"/>
          <w:numId w:val="44"/>
        </w:numPr>
        <w:tabs>
          <w:tab w:val="left" w:pos="722"/>
        </w:tabs>
        <w:autoSpaceDE w:val="0"/>
        <w:autoSpaceDN w:val="0"/>
        <w:adjustRightInd w:val="0"/>
        <w:spacing w:after="0" w:line="240" w:lineRule="auto"/>
        <w:ind w:left="722" w:hanging="355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о</w:t>
      </w:r>
      <w:r w:rsidRPr="00333807">
        <w:rPr>
          <w:rFonts w:eastAsia="Times New Roman" w:cstheme="minorHAnsi"/>
          <w:sz w:val="28"/>
          <w:szCs w:val="28"/>
          <w:lang w:eastAsia="ru-RU"/>
        </w:rPr>
        <w:t>рганизовать просветительскую работу по охране  и укреплению здоровья детей с воспитателями и родителями.</w:t>
      </w:r>
    </w:p>
    <w:p w14:paraId="2C8758C8" w14:textId="77777777" w:rsidR="007D6221" w:rsidRPr="0042790C" w:rsidRDefault="007D6221" w:rsidP="00E249C3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14:paraId="5F65CCF7" w14:textId="77777777" w:rsidR="00D45A69" w:rsidRPr="0042790C" w:rsidRDefault="002F3448" w:rsidP="007D6221">
      <w:pPr>
        <w:spacing w:after="0" w:line="240" w:lineRule="auto"/>
        <w:ind w:firstLine="567"/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Работа по формированию</w:t>
      </w:r>
      <w:r w:rsidR="00D45A69" w:rsidRPr="0042790C">
        <w:rPr>
          <w:rFonts w:eastAsia="Times New Roman" w:cstheme="minorHAnsi"/>
          <w:b/>
          <w:sz w:val="28"/>
          <w:szCs w:val="28"/>
        </w:rPr>
        <w:t xml:space="preserve"> </w:t>
      </w:r>
      <w:r>
        <w:rPr>
          <w:rFonts w:eastAsia="Times New Roman" w:cstheme="minorHAnsi"/>
          <w:b/>
          <w:sz w:val="28"/>
          <w:szCs w:val="28"/>
        </w:rPr>
        <w:t xml:space="preserve">здоровьесберегающих технологий </w:t>
      </w:r>
      <w:r w:rsidR="00D45A69" w:rsidRPr="0042790C">
        <w:rPr>
          <w:rFonts w:eastAsia="Times New Roman" w:cstheme="minorHAnsi"/>
          <w:b/>
          <w:sz w:val="28"/>
          <w:szCs w:val="28"/>
        </w:rPr>
        <w:t>осуществляется в трех взаимосвязанных блоках:</w:t>
      </w:r>
    </w:p>
    <w:p w14:paraId="5F75178A" w14:textId="77777777" w:rsidR="007D6221" w:rsidRPr="0042790C" w:rsidRDefault="007D6221" w:rsidP="007D6221">
      <w:pPr>
        <w:tabs>
          <w:tab w:val="right" w:pos="9355"/>
        </w:tabs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2A14F3FB" w14:textId="77777777" w:rsidR="00D45A69" w:rsidRPr="0042790C" w:rsidRDefault="00D45A69" w:rsidP="007D6221">
      <w:pPr>
        <w:tabs>
          <w:tab w:val="right" w:pos="9355"/>
        </w:tabs>
        <w:spacing w:after="0" w:line="240" w:lineRule="auto"/>
        <w:ind w:firstLine="567"/>
        <w:rPr>
          <w:rFonts w:eastAsia="Times New Roman" w:cstheme="minorHAnsi"/>
          <w:sz w:val="28"/>
          <w:szCs w:val="28"/>
        </w:rPr>
      </w:pPr>
      <w:r w:rsidRPr="0042790C">
        <w:rPr>
          <w:rFonts w:eastAsia="Times New Roman" w:cstheme="minorHAnsi"/>
          <w:b/>
          <w:bCs/>
          <w:sz w:val="28"/>
          <w:szCs w:val="28"/>
        </w:rPr>
        <w:t>Работа с детьми:</w:t>
      </w:r>
      <w:r w:rsidR="007D6221" w:rsidRPr="0042790C">
        <w:rPr>
          <w:rFonts w:eastAsia="Times New Roman" w:cstheme="minorHAnsi"/>
          <w:b/>
          <w:bCs/>
          <w:sz w:val="28"/>
          <w:szCs w:val="28"/>
        </w:rPr>
        <w:tab/>
      </w:r>
    </w:p>
    <w:p w14:paraId="00E0BEC7" w14:textId="77777777" w:rsidR="00D45A69" w:rsidRPr="0042790C" w:rsidRDefault="00D45A69" w:rsidP="007D6221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42790C">
        <w:rPr>
          <w:rFonts w:eastAsia="Times New Roman" w:cstheme="minorHAnsi"/>
          <w:sz w:val="28"/>
          <w:szCs w:val="28"/>
        </w:rPr>
        <w:t>В ДОУ разработаны:</w:t>
      </w:r>
    </w:p>
    <w:p w14:paraId="49037C8F" w14:textId="77777777" w:rsidR="00D45A69" w:rsidRPr="0042790C" w:rsidRDefault="00D45A69" w:rsidP="00136E92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42790C">
        <w:rPr>
          <w:rFonts w:eastAsia="Times New Roman" w:cstheme="minorHAnsi"/>
          <w:sz w:val="28"/>
          <w:szCs w:val="28"/>
        </w:rPr>
        <w:t>тематические, игровые, интегрированные занятия</w:t>
      </w:r>
      <w:r w:rsidR="00124A39">
        <w:rPr>
          <w:rFonts w:eastAsia="Times New Roman" w:cstheme="minorHAnsi"/>
          <w:sz w:val="28"/>
          <w:szCs w:val="28"/>
        </w:rPr>
        <w:t>;</w:t>
      </w:r>
    </w:p>
    <w:p w14:paraId="25CE507F" w14:textId="77777777" w:rsidR="00D45A69" w:rsidRPr="0042790C" w:rsidRDefault="00D45A69" w:rsidP="00136E92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42790C">
        <w:rPr>
          <w:rFonts w:eastAsia="Times New Roman" w:cstheme="minorHAnsi"/>
          <w:sz w:val="28"/>
          <w:szCs w:val="28"/>
        </w:rPr>
        <w:t xml:space="preserve"> игры валеологической направленности (в рамках реализации блока «Здоровье»</w:t>
      </w:r>
      <w:r w:rsidR="00124A39">
        <w:rPr>
          <w:rFonts w:eastAsia="Times New Roman" w:cstheme="minorHAnsi"/>
          <w:sz w:val="28"/>
          <w:szCs w:val="28"/>
        </w:rPr>
        <w:t>;</w:t>
      </w:r>
    </w:p>
    <w:p w14:paraId="76F2CF35" w14:textId="77777777" w:rsidR="00D45A69" w:rsidRPr="0042790C" w:rsidRDefault="00D45A69" w:rsidP="00136E92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42790C">
        <w:rPr>
          <w:rFonts w:eastAsia="Times New Roman" w:cstheme="minorHAnsi"/>
          <w:sz w:val="28"/>
          <w:szCs w:val="28"/>
        </w:rPr>
        <w:t xml:space="preserve"> походы, экскурсии</w:t>
      </w:r>
      <w:r w:rsidR="00124A39">
        <w:rPr>
          <w:rFonts w:eastAsia="Times New Roman" w:cstheme="minorHAnsi"/>
          <w:sz w:val="28"/>
          <w:szCs w:val="28"/>
        </w:rPr>
        <w:t>;</w:t>
      </w:r>
    </w:p>
    <w:p w14:paraId="5C04117F" w14:textId="77777777" w:rsidR="00D45A69" w:rsidRPr="0042790C" w:rsidRDefault="00D45A69" w:rsidP="00136E92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42790C">
        <w:rPr>
          <w:rFonts w:eastAsia="Times New Roman" w:cstheme="minorHAnsi"/>
          <w:sz w:val="28"/>
          <w:szCs w:val="28"/>
        </w:rPr>
        <w:t xml:space="preserve"> тематические досуги и развлечения</w:t>
      </w:r>
      <w:r w:rsidR="00124A39">
        <w:rPr>
          <w:rFonts w:eastAsia="Times New Roman" w:cstheme="minorHAnsi"/>
          <w:sz w:val="28"/>
          <w:szCs w:val="28"/>
        </w:rPr>
        <w:t>;</w:t>
      </w:r>
    </w:p>
    <w:p w14:paraId="23202F0C" w14:textId="77777777" w:rsidR="00D45A69" w:rsidRPr="0042790C" w:rsidRDefault="00D45A69" w:rsidP="00136E92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42790C">
        <w:rPr>
          <w:rFonts w:eastAsia="Times New Roman" w:cstheme="minorHAnsi"/>
          <w:sz w:val="28"/>
          <w:szCs w:val="28"/>
        </w:rPr>
        <w:t xml:space="preserve"> театрализованная деятельность</w:t>
      </w:r>
      <w:r w:rsidR="00124A39">
        <w:rPr>
          <w:rFonts w:eastAsia="Times New Roman" w:cstheme="minorHAnsi"/>
          <w:sz w:val="28"/>
          <w:szCs w:val="28"/>
        </w:rPr>
        <w:t>;</w:t>
      </w:r>
    </w:p>
    <w:p w14:paraId="24B9A725" w14:textId="77777777" w:rsidR="00D45A69" w:rsidRPr="0042790C" w:rsidRDefault="00D45A69" w:rsidP="00136E92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42790C">
        <w:rPr>
          <w:rFonts w:eastAsia="Times New Roman" w:cstheme="minorHAnsi"/>
          <w:sz w:val="28"/>
          <w:szCs w:val="28"/>
        </w:rPr>
        <w:t xml:space="preserve"> художественно-эстетическая деятельность</w:t>
      </w:r>
      <w:r w:rsidR="00124A39">
        <w:rPr>
          <w:rFonts w:eastAsia="Times New Roman" w:cstheme="minorHAnsi"/>
          <w:sz w:val="28"/>
          <w:szCs w:val="28"/>
        </w:rPr>
        <w:t>;</w:t>
      </w:r>
    </w:p>
    <w:p w14:paraId="014DEA5F" w14:textId="77777777" w:rsidR="00D45A69" w:rsidRPr="0042790C" w:rsidRDefault="00D45A69" w:rsidP="00136E92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42790C">
        <w:rPr>
          <w:rFonts w:eastAsia="Times New Roman" w:cstheme="minorHAnsi"/>
          <w:sz w:val="28"/>
          <w:szCs w:val="28"/>
        </w:rPr>
        <w:t xml:space="preserve"> педагогическое проектирование</w:t>
      </w:r>
      <w:r w:rsidR="00124A39">
        <w:rPr>
          <w:rFonts w:eastAsia="Times New Roman" w:cstheme="minorHAnsi"/>
          <w:sz w:val="28"/>
          <w:szCs w:val="28"/>
        </w:rPr>
        <w:t>.</w:t>
      </w:r>
      <w:r w:rsidRPr="0042790C">
        <w:rPr>
          <w:rFonts w:eastAsia="Times New Roman" w:cstheme="minorHAnsi"/>
          <w:sz w:val="28"/>
          <w:szCs w:val="28"/>
        </w:rPr>
        <w:t xml:space="preserve"> </w:t>
      </w:r>
    </w:p>
    <w:p w14:paraId="2524ED45" w14:textId="77777777" w:rsidR="00D45A69" w:rsidRPr="0042790C" w:rsidRDefault="00D45A69" w:rsidP="007D6221">
      <w:pPr>
        <w:pStyle w:val="a4"/>
        <w:spacing w:after="0" w:line="240" w:lineRule="auto"/>
        <w:ind w:left="0" w:firstLine="567"/>
        <w:jc w:val="both"/>
        <w:rPr>
          <w:rFonts w:eastAsia="Times New Roman" w:cstheme="minorHAnsi"/>
          <w:sz w:val="28"/>
          <w:szCs w:val="28"/>
        </w:rPr>
      </w:pPr>
      <w:r w:rsidRPr="0042790C">
        <w:rPr>
          <w:rFonts w:eastAsia="Times New Roman" w:cstheme="minorHAnsi"/>
          <w:sz w:val="28"/>
          <w:szCs w:val="28"/>
        </w:rPr>
        <w:t>На протяжении ряда лет в учреждении выстроена четкая система взаимодействия с учреждениями здравоохранения, обеспечивающая профилактику и коррекцию нарушений в состоянии здоровья как у воспитанников ДОУ (взаимодействие на договорной основе с детской поликлиникой), так и у сотрудников детского сада (плановые профилактические осмотры, ежегодная диспансеризация).</w:t>
      </w:r>
    </w:p>
    <w:p w14:paraId="14AF30BC" w14:textId="77777777" w:rsidR="007D6221" w:rsidRPr="0042790C" w:rsidRDefault="007D6221" w:rsidP="007D6221">
      <w:pPr>
        <w:spacing w:after="0" w:line="240" w:lineRule="auto"/>
        <w:ind w:firstLine="567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1FED51E9" w14:textId="77777777" w:rsidR="00D45A69" w:rsidRPr="0042790C" w:rsidRDefault="00D45A69" w:rsidP="007D6221">
      <w:pPr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42790C">
        <w:rPr>
          <w:rFonts w:eastAsia="Times New Roman" w:cstheme="minorHAnsi"/>
          <w:b/>
          <w:bCs/>
          <w:sz w:val="28"/>
          <w:szCs w:val="28"/>
        </w:rPr>
        <w:t>Работа с родителями:</w:t>
      </w:r>
    </w:p>
    <w:p w14:paraId="6E6C1CEA" w14:textId="77777777" w:rsidR="00D45A69" w:rsidRPr="0042790C" w:rsidRDefault="00D45A69" w:rsidP="00136E92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42790C">
        <w:rPr>
          <w:rFonts w:eastAsia="Times New Roman" w:cstheme="minorHAnsi"/>
          <w:sz w:val="28"/>
          <w:szCs w:val="28"/>
        </w:rPr>
        <w:t>выпуск санпросвет бюллетеней</w:t>
      </w:r>
      <w:r w:rsidR="00124A39">
        <w:rPr>
          <w:rFonts w:eastAsia="Times New Roman" w:cstheme="minorHAnsi"/>
          <w:sz w:val="28"/>
          <w:szCs w:val="28"/>
        </w:rPr>
        <w:t>;</w:t>
      </w:r>
    </w:p>
    <w:p w14:paraId="449E2738" w14:textId="77777777" w:rsidR="00D45A69" w:rsidRPr="0042790C" w:rsidRDefault="00D45A69" w:rsidP="00136E92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42790C">
        <w:rPr>
          <w:rFonts w:eastAsia="Times New Roman" w:cstheme="minorHAnsi"/>
          <w:sz w:val="28"/>
          <w:szCs w:val="28"/>
        </w:rPr>
        <w:t>  оформление тематических стендов</w:t>
      </w:r>
      <w:r w:rsidR="00124A39">
        <w:rPr>
          <w:rFonts w:eastAsia="Times New Roman" w:cstheme="minorHAnsi"/>
          <w:sz w:val="28"/>
          <w:szCs w:val="28"/>
        </w:rPr>
        <w:t>;</w:t>
      </w:r>
    </w:p>
    <w:p w14:paraId="0253684A" w14:textId="77777777" w:rsidR="00D45A69" w:rsidRPr="0042790C" w:rsidRDefault="00D45A69" w:rsidP="00136E92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42790C">
        <w:rPr>
          <w:rFonts w:eastAsia="Times New Roman" w:cstheme="minorHAnsi"/>
          <w:sz w:val="28"/>
          <w:szCs w:val="28"/>
        </w:rPr>
        <w:t xml:space="preserve"> открытые занятия</w:t>
      </w:r>
      <w:r w:rsidR="00124A39">
        <w:rPr>
          <w:rFonts w:eastAsia="Times New Roman" w:cstheme="minorHAnsi"/>
          <w:sz w:val="28"/>
          <w:szCs w:val="28"/>
        </w:rPr>
        <w:t>;</w:t>
      </w:r>
    </w:p>
    <w:p w14:paraId="54D4834C" w14:textId="77777777" w:rsidR="00D45A69" w:rsidRPr="0042790C" w:rsidRDefault="00D45A69" w:rsidP="00136E92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42790C">
        <w:rPr>
          <w:rFonts w:eastAsia="Times New Roman" w:cstheme="minorHAnsi"/>
          <w:sz w:val="28"/>
          <w:szCs w:val="28"/>
        </w:rPr>
        <w:t xml:space="preserve"> индивидуальное консультирование по текущим проблемным вопросам</w:t>
      </w:r>
      <w:r w:rsidR="00124A39">
        <w:rPr>
          <w:rFonts w:eastAsia="Times New Roman" w:cstheme="minorHAnsi"/>
          <w:sz w:val="28"/>
          <w:szCs w:val="28"/>
        </w:rPr>
        <w:t>;</w:t>
      </w:r>
    </w:p>
    <w:p w14:paraId="77BDDF16" w14:textId="77777777" w:rsidR="00D45A69" w:rsidRPr="0042790C" w:rsidRDefault="00D45A69" w:rsidP="00136E92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42790C">
        <w:rPr>
          <w:rFonts w:eastAsia="Times New Roman" w:cstheme="minorHAnsi"/>
          <w:sz w:val="28"/>
          <w:szCs w:val="28"/>
        </w:rPr>
        <w:t>выступления старшей медсестры на родительских собраниях</w:t>
      </w:r>
      <w:r w:rsidR="00124A39">
        <w:rPr>
          <w:rFonts w:eastAsia="Times New Roman" w:cstheme="minorHAnsi"/>
          <w:sz w:val="28"/>
          <w:szCs w:val="28"/>
        </w:rPr>
        <w:t>;</w:t>
      </w:r>
      <w:r w:rsidRPr="0042790C">
        <w:rPr>
          <w:rFonts w:eastAsia="Times New Roman" w:cstheme="minorHAnsi"/>
          <w:sz w:val="28"/>
          <w:szCs w:val="28"/>
        </w:rPr>
        <w:t xml:space="preserve"> </w:t>
      </w:r>
    </w:p>
    <w:p w14:paraId="4A245616" w14:textId="77777777" w:rsidR="00D45A69" w:rsidRPr="00D36393" w:rsidRDefault="00D45A69" w:rsidP="00136E92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sz w:val="28"/>
          <w:szCs w:val="28"/>
        </w:rPr>
        <w:t>совместные мероприятия</w:t>
      </w:r>
      <w:r w:rsidR="00124A39">
        <w:rPr>
          <w:rFonts w:eastAsia="Times New Roman" w:cstheme="minorHAnsi"/>
          <w:sz w:val="28"/>
          <w:szCs w:val="28"/>
        </w:rPr>
        <w:t>.</w:t>
      </w:r>
    </w:p>
    <w:p w14:paraId="6F077703" w14:textId="77777777" w:rsidR="00D45A69" w:rsidRPr="00D36393" w:rsidRDefault="00D45A69" w:rsidP="007D6221">
      <w:pPr>
        <w:pStyle w:val="a4"/>
        <w:spacing w:after="0" w:line="240" w:lineRule="auto"/>
        <w:ind w:left="1428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0C6D92F2" w14:textId="77777777" w:rsidR="00D45A69" w:rsidRPr="00D36393" w:rsidRDefault="00E249C3" w:rsidP="007D6221">
      <w:pPr>
        <w:pStyle w:val="a4"/>
        <w:spacing w:after="0" w:line="240" w:lineRule="auto"/>
        <w:ind w:left="0" w:firstLine="567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Работа с сотрудниками ДОУ</w:t>
      </w:r>
    </w:p>
    <w:p w14:paraId="62AB1445" w14:textId="77777777" w:rsidR="00D45A69" w:rsidRPr="00D36393" w:rsidRDefault="00D45A69" w:rsidP="007D6221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sz w:val="28"/>
          <w:szCs w:val="28"/>
        </w:rPr>
        <w:t>Освещение вопросов здорового образа жизни в рамках:</w:t>
      </w:r>
    </w:p>
    <w:p w14:paraId="58358A69" w14:textId="77777777" w:rsidR="00D45A69" w:rsidRPr="00D36393" w:rsidRDefault="00D45A69" w:rsidP="00136E92">
      <w:pPr>
        <w:pStyle w:val="a4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sz w:val="28"/>
          <w:szCs w:val="28"/>
        </w:rPr>
        <w:t>педсоветов</w:t>
      </w:r>
      <w:r w:rsidR="00124A39">
        <w:rPr>
          <w:rFonts w:eastAsia="Times New Roman" w:cstheme="minorHAnsi"/>
          <w:sz w:val="28"/>
          <w:szCs w:val="28"/>
        </w:rPr>
        <w:t>;</w:t>
      </w:r>
    </w:p>
    <w:p w14:paraId="190BB4D7" w14:textId="77777777" w:rsidR="00D45A69" w:rsidRPr="00D36393" w:rsidRDefault="00D45A69" w:rsidP="00136E92">
      <w:pPr>
        <w:pStyle w:val="a4"/>
        <w:numPr>
          <w:ilvl w:val="0"/>
          <w:numId w:val="14"/>
        </w:numPr>
        <w:spacing w:after="0" w:line="240" w:lineRule="auto"/>
        <w:ind w:left="0" w:firstLine="1142"/>
        <w:jc w:val="both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sz w:val="28"/>
          <w:szCs w:val="28"/>
        </w:rPr>
        <w:t xml:space="preserve"> семинаров</w:t>
      </w:r>
      <w:r w:rsidR="00124A39">
        <w:rPr>
          <w:rFonts w:eastAsia="Times New Roman" w:cstheme="minorHAnsi"/>
          <w:sz w:val="28"/>
          <w:szCs w:val="28"/>
        </w:rPr>
        <w:t>;</w:t>
      </w:r>
    </w:p>
    <w:p w14:paraId="712555A6" w14:textId="77777777" w:rsidR="00D45A69" w:rsidRPr="00D36393" w:rsidRDefault="00D45A69" w:rsidP="00136E92">
      <w:pPr>
        <w:pStyle w:val="a4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sz w:val="28"/>
          <w:szCs w:val="28"/>
        </w:rPr>
        <w:t xml:space="preserve"> методических объединений педагогов ДОУ</w:t>
      </w:r>
      <w:r w:rsidR="00124A39">
        <w:rPr>
          <w:rFonts w:eastAsia="Times New Roman" w:cstheme="minorHAnsi"/>
          <w:sz w:val="28"/>
          <w:szCs w:val="28"/>
        </w:rPr>
        <w:t>;</w:t>
      </w:r>
    </w:p>
    <w:p w14:paraId="4053AE53" w14:textId="77777777" w:rsidR="00D45A69" w:rsidRPr="00D36393" w:rsidRDefault="00D45A69" w:rsidP="00136E92">
      <w:pPr>
        <w:pStyle w:val="a4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sz w:val="28"/>
          <w:szCs w:val="28"/>
        </w:rPr>
        <w:t xml:space="preserve"> транслирование опыта работы с детьми.</w:t>
      </w:r>
    </w:p>
    <w:p w14:paraId="65538B14" w14:textId="77777777" w:rsidR="007D6221" w:rsidRDefault="007D6221" w:rsidP="007D6221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</w:rPr>
      </w:pPr>
    </w:p>
    <w:p w14:paraId="510B71CE" w14:textId="77777777" w:rsidR="00D45A69" w:rsidRPr="00D36393" w:rsidRDefault="00D45A69" w:rsidP="007D6221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sz w:val="28"/>
          <w:szCs w:val="28"/>
        </w:rPr>
        <w:t xml:space="preserve">В связи с данной тенденцией возрастает значимость работы медицинского персонала  по  дифференциации (в зависимости от состояния здоровья) и индивидуализации физкультурно-оздоровительной и лечебно-профилактической работы в детском саду. В рамках </w:t>
      </w:r>
      <w:r w:rsidR="004679EA">
        <w:rPr>
          <w:rFonts w:eastAsia="Times New Roman" w:cstheme="minorHAnsi"/>
          <w:sz w:val="28"/>
          <w:szCs w:val="28"/>
        </w:rPr>
        <w:t xml:space="preserve"> </w:t>
      </w:r>
      <w:r w:rsidRPr="00D36393">
        <w:rPr>
          <w:rFonts w:eastAsia="Times New Roman" w:cstheme="minorHAnsi"/>
          <w:sz w:val="28"/>
          <w:szCs w:val="28"/>
        </w:rPr>
        <w:t>здоровьесберегающей и здоровьеформирующей деятельности учреждения были разработаны и включены в практику работы дифференцированные графики поддержания и укрепления здоровья воспитанников ДОУ.</w:t>
      </w:r>
    </w:p>
    <w:p w14:paraId="3F19C91F" w14:textId="77777777" w:rsidR="00D45A69" w:rsidRPr="00D36393" w:rsidRDefault="00D45A69" w:rsidP="007D6221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sz w:val="28"/>
          <w:szCs w:val="28"/>
        </w:rPr>
        <w:t>Вызывает тревогу и состояние здоровья сотрудников детского сада, значительное влияние на производительность труда, на качество образовательного процесса, влияют частые уходы персонала ДОУ на больничный лист.</w:t>
      </w:r>
    </w:p>
    <w:p w14:paraId="5B458992" w14:textId="7A122E96" w:rsidR="00D45A69" w:rsidRPr="00D36393" w:rsidRDefault="00D45A69" w:rsidP="007D6221">
      <w:pPr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sz w:val="28"/>
          <w:szCs w:val="28"/>
        </w:rPr>
        <w:t xml:space="preserve">Поддержанию и укреплению здоровья субъектов образовательного процесса способствует и соблюдение требований СанПиН 2.4.1. </w:t>
      </w:r>
      <w:r w:rsidR="00321E3A">
        <w:rPr>
          <w:rFonts w:eastAsia="Times New Roman" w:cstheme="minorHAnsi"/>
          <w:sz w:val="28"/>
          <w:szCs w:val="28"/>
        </w:rPr>
        <w:t>3049</w:t>
      </w:r>
      <w:r w:rsidRPr="00D36393">
        <w:rPr>
          <w:rFonts w:eastAsia="Times New Roman" w:cstheme="minorHAnsi"/>
          <w:sz w:val="28"/>
          <w:szCs w:val="28"/>
        </w:rPr>
        <w:t>-1</w:t>
      </w:r>
      <w:r w:rsidR="00321E3A">
        <w:rPr>
          <w:rFonts w:eastAsia="Times New Roman" w:cstheme="minorHAnsi"/>
          <w:sz w:val="28"/>
          <w:szCs w:val="28"/>
        </w:rPr>
        <w:t>3</w:t>
      </w:r>
      <w:r w:rsidRPr="00D36393">
        <w:rPr>
          <w:rFonts w:eastAsia="Times New Roman" w:cstheme="minorHAnsi"/>
          <w:sz w:val="28"/>
          <w:szCs w:val="28"/>
        </w:rPr>
        <w:t xml:space="preserve"> при организации образовательного процесса в ДОУ, при пополнении предметно-развивающей среды и укреплении материально-технической базы учреждения, при организации лечебно-профилактической и физкультурно-оздоровительной работы в ДОУ, организации питания, соблюдению санитарно-гигиенических условий (профилактические, санитарно-гигиенические и противоэпидемические мероприятия).</w:t>
      </w:r>
    </w:p>
    <w:p w14:paraId="3FA3D9BB" w14:textId="77777777" w:rsidR="00CC6D0F" w:rsidRDefault="00CC6D0F" w:rsidP="004067F2">
      <w:pPr>
        <w:spacing w:after="0" w:line="240" w:lineRule="auto"/>
        <w:ind w:firstLine="567"/>
        <w:rPr>
          <w:rFonts w:eastAsia="Times New Roman" w:cstheme="minorHAnsi"/>
          <w:b/>
          <w:bCs/>
          <w:sz w:val="28"/>
          <w:szCs w:val="28"/>
        </w:rPr>
      </w:pPr>
    </w:p>
    <w:p w14:paraId="556AA94E" w14:textId="30301509" w:rsidR="00D45A69" w:rsidRPr="00D36393" w:rsidRDefault="00D45A69" w:rsidP="004067F2">
      <w:pPr>
        <w:spacing w:after="0" w:line="240" w:lineRule="auto"/>
        <w:ind w:firstLine="567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b/>
          <w:bCs/>
          <w:sz w:val="28"/>
          <w:szCs w:val="28"/>
        </w:rPr>
        <w:t>Проблемное поле:</w:t>
      </w:r>
    </w:p>
    <w:p w14:paraId="77EDFEE8" w14:textId="77777777" w:rsidR="00D45A69" w:rsidRPr="00D36393" w:rsidRDefault="00D45A69" w:rsidP="007D6221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sz w:val="28"/>
          <w:szCs w:val="28"/>
        </w:rPr>
        <w:t>Все чаще в учреждение поступают дети, имеющие помимо предрасположенности к простудным заболеваниям, те или иные функциональные отклонения в состоянии здоровья, требующие повышенного внимания, консультаций специалистов. </w:t>
      </w:r>
    </w:p>
    <w:p w14:paraId="37310DD1" w14:textId="7FA27EDF" w:rsidR="008C401E" w:rsidRPr="004067F2" w:rsidRDefault="00D45A69" w:rsidP="004067F2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sz w:val="28"/>
          <w:szCs w:val="28"/>
        </w:rPr>
        <w:t xml:space="preserve">Растет число взрослых (как сотрудников ДОУ, так и родителей воспитанников) с низким уровнем культуры здоровья, проявляющих инертность в ведении здорового образа жизни. </w:t>
      </w:r>
    </w:p>
    <w:p w14:paraId="5C93C8A8" w14:textId="77777777" w:rsidR="00CC6D0F" w:rsidRDefault="00CC6D0F" w:rsidP="00141849">
      <w:pPr>
        <w:spacing w:after="0" w:line="240" w:lineRule="auto"/>
        <w:ind w:firstLine="567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220AD63C" w14:textId="77777777" w:rsidR="00CC6D0F" w:rsidRDefault="00CC6D0F" w:rsidP="00141849">
      <w:pPr>
        <w:spacing w:after="0" w:line="240" w:lineRule="auto"/>
        <w:ind w:firstLine="567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035EDA11" w14:textId="2C85BF5B" w:rsidR="00D45A69" w:rsidRPr="00D36393" w:rsidRDefault="00D45A69" w:rsidP="00141849">
      <w:pPr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b/>
          <w:bCs/>
          <w:sz w:val="28"/>
          <w:szCs w:val="28"/>
        </w:rPr>
        <w:t>Возможные риски:</w:t>
      </w:r>
    </w:p>
    <w:p w14:paraId="68E0674F" w14:textId="77777777" w:rsidR="00D45A69" w:rsidRPr="00D36393" w:rsidRDefault="00D45A69" w:rsidP="002F3448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sz w:val="28"/>
          <w:szCs w:val="28"/>
        </w:rPr>
        <w:t>Потенциальные потребители образовательных услуг могут недооценивать значимость физкультурно-оздоровительной работы дошкольного учреждения, предпочитая оплачивать дополнительные занятия художественно-эстетического цикла.</w:t>
      </w:r>
      <w:r w:rsidR="002F3448">
        <w:rPr>
          <w:rFonts w:eastAsia="Times New Roman" w:cstheme="minorHAnsi"/>
          <w:sz w:val="28"/>
          <w:szCs w:val="28"/>
        </w:rPr>
        <w:t xml:space="preserve"> </w:t>
      </w:r>
      <w:r w:rsidRPr="00D36393">
        <w:rPr>
          <w:rFonts w:eastAsia="Times New Roman" w:cstheme="minorHAnsi"/>
          <w:sz w:val="28"/>
          <w:szCs w:val="28"/>
        </w:rPr>
        <w:t>Рост  поступления в дошкольное образовательное учреждение детей с осложненными диагнозами.</w:t>
      </w:r>
    </w:p>
    <w:p w14:paraId="03E83731" w14:textId="77777777" w:rsidR="00176F76" w:rsidRDefault="00176F76" w:rsidP="007D6221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7E99FF14" w14:textId="77777777" w:rsidR="00D45A69" w:rsidRPr="00D36393" w:rsidRDefault="00176F76" w:rsidP="00176F76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АНАЛИЗ УПРАВЛЯЮЩЕЙ СИСТЕМЫ</w:t>
      </w:r>
    </w:p>
    <w:p w14:paraId="74DBAFE1" w14:textId="77777777" w:rsidR="00176F76" w:rsidRDefault="00176F76" w:rsidP="007D6221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2AF73045" w14:textId="77777777" w:rsidR="00D45A69" w:rsidRPr="00D36393" w:rsidRDefault="00D45A69" w:rsidP="00176F76">
      <w:pPr>
        <w:spacing w:after="0" w:line="240" w:lineRule="auto"/>
        <w:ind w:firstLine="567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b/>
          <w:bCs/>
          <w:sz w:val="28"/>
          <w:szCs w:val="28"/>
        </w:rPr>
        <w:t>Актуальное состояние:</w:t>
      </w:r>
    </w:p>
    <w:p w14:paraId="68037F56" w14:textId="77777777" w:rsidR="00D45A69" w:rsidRPr="00D36393" w:rsidRDefault="00D45A69" w:rsidP="007D6221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sz w:val="28"/>
          <w:szCs w:val="28"/>
        </w:rPr>
        <w:t xml:space="preserve">В результате комплексного исследования системы управления дошкольным образовательным учреждением было выявлено, что в детском </w:t>
      </w:r>
      <w:r w:rsidRPr="00D36393">
        <w:rPr>
          <w:rFonts w:eastAsia="Times New Roman" w:cstheme="minorHAnsi"/>
          <w:sz w:val="28"/>
          <w:szCs w:val="28"/>
        </w:rPr>
        <w:lastRenderedPageBreak/>
        <w:t xml:space="preserve">саду существует достаточно эффективная, профессиональная, компетентная система административного и оперативного управления коллективом. Руководитель в равной и высокой степени ориентирован на создание и сохранение стабильного работоспособного коллектива единомышленников. </w:t>
      </w:r>
    </w:p>
    <w:p w14:paraId="6938EFE4" w14:textId="77777777" w:rsidR="00D45A69" w:rsidRPr="00D36393" w:rsidRDefault="00D45A69" w:rsidP="007D6221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sz w:val="28"/>
          <w:szCs w:val="28"/>
        </w:rPr>
        <w:t> </w:t>
      </w:r>
      <w:r w:rsidRPr="00D36393">
        <w:rPr>
          <w:rFonts w:eastAsia="Times New Roman" w:cstheme="minorHAnsi"/>
          <w:sz w:val="28"/>
          <w:szCs w:val="28"/>
        </w:rPr>
        <w:tab/>
        <w:t>В детском саду практикуется: материальная и моральная поддержка инициативы работников, регулярное проведение консультаций, детальное обсуждение порядка работы, разработка и внедрение правил внутреннего трудового распорядка и должностных инструкций.</w:t>
      </w:r>
    </w:p>
    <w:p w14:paraId="4857DC03" w14:textId="77777777" w:rsidR="00D45A69" w:rsidRPr="00D36393" w:rsidRDefault="00847DC9" w:rsidP="00847DC9">
      <w:pPr>
        <w:spacing w:after="0" w:line="240" w:lineRule="auto"/>
        <w:ind w:firstLine="708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Управленческая  </w:t>
      </w:r>
      <w:r w:rsidR="00D45A69" w:rsidRPr="00D36393">
        <w:rPr>
          <w:rFonts w:eastAsia="Times New Roman" w:cstheme="minorHAnsi"/>
          <w:sz w:val="28"/>
          <w:szCs w:val="28"/>
        </w:rPr>
        <w:t>деятельность осуществляется посредством административного (заведующий, заместители), общественного (родительские комитеты в каждой группе), коллективного (общее собрание трудового коллектива, педагогический совет) управления.</w:t>
      </w:r>
    </w:p>
    <w:p w14:paraId="6DA0454A" w14:textId="77777777" w:rsidR="00176F76" w:rsidRDefault="00176F76" w:rsidP="00176F76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388F1ECB" w14:textId="77777777" w:rsidR="00D45A69" w:rsidRPr="00D36393" w:rsidRDefault="00D45A69" w:rsidP="00176F76">
      <w:pPr>
        <w:spacing w:after="0" w:line="240" w:lineRule="auto"/>
        <w:ind w:firstLine="567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b/>
          <w:bCs/>
          <w:sz w:val="28"/>
          <w:szCs w:val="28"/>
        </w:rPr>
        <w:t>Перспективы развития:</w:t>
      </w:r>
    </w:p>
    <w:p w14:paraId="659D35C6" w14:textId="77777777" w:rsidR="00D45A69" w:rsidRPr="00D36393" w:rsidRDefault="00D45A69" w:rsidP="00176F76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sz w:val="28"/>
          <w:szCs w:val="28"/>
        </w:rPr>
        <w:t xml:space="preserve">Дальнейшее перестроение системы управления на основе матричной модели – организация и включение в структуру управления ДОУ мобильных объединений педагогов учреждения, родителей воспитанников. Расширение полномочий государственно-общественных форм управления. </w:t>
      </w:r>
    </w:p>
    <w:p w14:paraId="5B24D993" w14:textId="77777777" w:rsidR="00176F76" w:rsidRDefault="00176F76" w:rsidP="00176F76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2FBBC4C7" w14:textId="77777777" w:rsidR="00D45A69" w:rsidRPr="00D36393" w:rsidRDefault="00D45A69" w:rsidP="00176F76">
      <w:pPr>
        <w:spacing w:after="0" w:line="240" w:lineRule="auto"/>
        <w:ind w:firstLine="567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b/>
          <w:bCs/>
          <w:sz w:val="28"/>
          <w:szCs w:val="28"/>
        </w:rPr>
        <w:t>Возможные риски:</w:t>
      </w:r>
    </w:p>
    <w:p w14:paraId="5178E11B" w14:textId="77777777" w:rsidR="00D45A69" w:rsidRPr="00D36393" w:rsidRDefault="00847DC9" w:rsidP="00847DC9">
      <w:pPr>
        <w:spacing w:after="0" w:line="240" w:lineRule="auto"/>
        <w:ind w:firstLine="708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Выбор </w:t>
      </w:r>
      <w:r w:rsidR="00025EE0">
        <w:rPr>
          <w:rFonts w:eastAsia="Times New Roman" w:cstheme="minorHAnsi"/>
          <w:sz w:val="28"/>
          <w:szCs w:val="28"/>
        </w:rPr>
        <w:t xml:space="preserve">неверных ориентиров </w:t>
      </w:r>
      <w:r w:rsidR="00D45A69" w:rsidRPr="00D36393">
        <w:rPr>
          <w:rFonts w:eastAsia="Times New Roman" w:cstheme="minorHAnsi"/>
          <w:sz w:val="28"/>
          <w:szCs w:val="28"/>
        </w:rPr>
        <w:t>управления инновационной деятельностью учреждения может привести к отсутствию желаемых результатов в процессе реализации Программы развития.</w:t>
      </w:r>
    </w:p>
    <w:p w14:paraId="2560A858" w14:textId="77777777" w:rsidR="00176F76" w:rsidRDefault="00176F76" w:rsidP="00176F76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</w:p>
    <w:p w14:paraId="08270227" w14:textId="77777777" w:rsidR="00D45A69" w:rsidRPr="00D36393" w:rsidRDefault="00176F76" w:rsidP="00176F76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АНАЛИЗ РЕСУРСНЫХ ВОЗМОЖНОСТЕЙ</w:t>
      </w:r>
    </w:p>
    <w:p w14:paraId="5B8A3EE6" w14:textId="77777777" w:rsidR="00176F76" w:rsidRDefault="00176F76" w:rsidP="00176F76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</w:rPr>
      </w:pPr>
    </w:p>
    <w:p w14:paraId="619BE840" w14:textId="77777777" w:rsidR="00D45A69" w:rsidRPr="00D36393" w:rsidRDefault="00D45A69" w:rsidP="00176F76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sz w:val="28"/>
          <w:szCs w:val="28"/>
        </w:rPr>
        <w:t>В рамках мониторинга ресурсного обеспечения анализу подверглись кадровые, социальные, информационно-коммуникационные, материально-технические, финансово-экономические, нормативно-правовые  ресурсы.</w:t>
      </w:r>
    </w:p>
    <w:p w14:paraId="3529D244" w14:textId="77777777" w:rsidR="00D45A69" w:rsidRPr="00D36393" w:rsidRDefault="00D45A69" w:rsidP="00176F76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sz w:val="28"/>
          <w:szCs w:val="28"/>
        </w:rPr>
        <w:t>При мониторинговом исследовании кадровой обстановки в ДОУ был</w:t>
      </w:r>
      <w:r>
        <w:rPr>
          <w:rFonts w:eastAsia="Times New Roman" w:cstheme="minorHAnsi"/>
          <w:sz w:val="28"/>
          <w:szCs w:val="28"/>
        </w:rPr>
        <w:t>и получены следующие результаты:</w:t>
      </w:r>
    </w:p>
    <w:p w14:paraId="20744D93" w14:textId="77777777" w:rsidR="00D45A69" w:rsidRPr="00D36393" w:rsidRDefault="00D45A69" w:rsidP="00136E92">
      <w:pPr>
        <w:pStyle w:val="a4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sz w:val="28"/>
          <w:szCs w:val="28"/>
        </w:rPr>
        <w:t>Укомплектов</w:t>
      </w:r>
      <w:r w:rsidR="00121FAF">
        <w:rPr>
          <w:rFonts w:eastAsia="Times New Roman" w:cstheme="minorHAnsi"/>
          <w:sz w:val="28"/>
          <w:szCs w:val="28"/>
        </w:rPr>
        <w:t>анность кадрами составляет 100%;</w:t>
      </w:r>
      <w:r w:rsidRPr="00D36393">
        <w:rPr>
          <w:rFonts w:eastAsia="Times New Roman" w:cstheme="minorHAnsi"/>
          <w:sz w:val="28"/>
          <w:szCs w:val="28"/>
        </w:rPr>
        <w:t xml:space="preserve"> </w:t>
      </w:r>
    </w:p>
    <w:p w14:paraId="28D0D632" w14:textId="17EA1D70" w:rsidR="00D45A69" w:rsidRPr="00D728B6" w:rsidRDefault="00D45A69" w:rsidP="00136E92">
      <w:pPr>
        <w:pStyle w:val="a4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</w:rPr>
      </w:pPr>
      <w:r w:rsidRPr="00D728B6">
        <w:rPr>
          <w:rFonts w:eastAsia="Times New Roman" w:cstheme="minorHAnsi"/>
          <w:color w:val="FF0000"/>
          <w:sz w:val="28"/>
          <w:szCs w:val="28"/>
        </w:rPr>
        <w:t>Образовательный уровень кадров детского сада достаточно высок, преобладают кадры с высшим образованием (</w:t>
      </w:r>
      <w:r w:rsidR="00595F2C" w:rsidRPr="00D728B6">
        <w:rPr>
          <w:rFonts w:eastAsia="Times New Roman" w:cstheme="minorHAnsi"/>
          <w:color w:val="FF0000"/>
          <w:sz w:val="28"/>
          <w:szCs w:val="28"/>
        </w:rPr>
        <w:t>61,3</w:t>
      </w:r>
      <w:r w:rsidRPr="00D728B6">
        <w:rPr>
          <w:rFonts w:eastAsia="Times New Roman" w:cstheme="minorHAnsi"/>
          <w:color w:val="FF0000"/>
          <w:sz w:val="28"/>
          <w:szCs w:val="28"/>
        </w:rPr>
        <w:t>%)</w:t>
      </w:r>
      <w:r w:rsidR="0065768A" w:rsidRPr="00D728B6">
        <w:rPr>
          <w:rFonts w:eastAsia="Times New Roman" w:cstheme="minorHAnsi"/>
          <w:color w:val="FF0000"/>
          <w:sz w:val="28"/>
          <w:szCs w:val="28"/>
        </w:rPr>
        <w:t>;</w:t>
      </w:r>
    </w:p>
    <w:p w14:paraId="39543E8C" w14:textId="157978CC" w:rsidR="0065768A" w:rsidRPr="00D728B6" w:rsidRDefault="004067F2" w:rsidP="00136E92">
      <w:pPr>
        <w:pStyle w:val="a4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</w:rPr>
      </w:pPr>
      <w:r w:rsidRPr="00D728B6">
        <w:rPr>
          <w:rFonts w:eastAsia="Times New Roman" w:cstheme="minorHAnsi"/>
          <w:color w:val="FF0000"/>
          <w:sz w:val="28"/>
          <w:szCs w:val="28"/>
        </w:rPr>
        <w:t>7</w:t>
      </w:r>
      <w:r w:rsidR="0065768A" w:rsidRPr="00D728B6">
        <w:rPr>
          <w:rFonts w:eastAsia="Times New Roman" w:cstheme="minorHAnsi"/>
          <w:color w:val="FF0000"/>
          <w:sz w:val="28"/>
          <w:szCs w:val="28"/>
        </w:rPr>
        <w:t>4 % педагогов аттестованы на высшую и первую квалификационные категории;</w:t>
      </w:r>
    </w:p>
    <w:p w14:paraId="4E66F657" w14:textId="660D9708" w:rsidR="00595F2C" w:rsidRDefault="00595F2C" w:rsidP="00136E92">
      <w:pPr>
        <w:pStyle w:val="a4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Средний возраст педагогов – 4</w:t>
      </w:r>
      <w:r w:rsidR="00C91F6F">
        <w:rPr>
          <w:rFonts w:eastAsia="Times New Roman" w:cstheme="minorHAnsi"/>
          <w:sz w:val="28"/>
          <w:szCs w:val="28"/>
          <w:lang w:val="en-US"/>
        </w:rPr>
        <w:t>2</w:t>
      </w:r>
      <w:r>
        <w:rPr>
          <w:rFonts w:eastAsia="Times New Roman" w:cstheme="minorHAnsi"/>
          <w:sz w:val="28"/>
          <w:szCs w:val="28"/>
        </w:rPr>
        <w:t xml:space="preserve"> года.</w:t>
      </w:r>
    </w:p>
    <w:p w14:paraId="6EB6152D" w14:textId="701BDE08" w:rsidR="00D45A69" w:rsidRPr="00D36393" w:rsidRDefault="00D45A69" w:rsidP="00176F76">
      <w:pPr>
        <w:pStyle w:val="a4"/>
        <w:spacing w:after="0" w:line="240" w:lineRule="auto"/>
        <w:ind w:left="0" w:firstLine="567"/>
        <w:jc w:val="both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sz w:val="28"/>
          <w:szCs w:val="28"/>
        </w:rPr>
        <w:t xml:space="preserve">В детском саду с педагогами проводится планомерная работа по повышению их профессионального уровня, стимулированию их инновационной активности. Воспитатели и педагоги – специалисты участвуют в заседаниях педагогического совета ДОУ по актуальным для данного учреждения проблемам образовательного процесса, в работе различных объединений на уровне учреждения и на городском уровне. Опыт </w:t>
      </w:r>
      <w:r w:rsidRPr="00D36393">
        <w:rPr>
          <w:rFonts w:eastAsia="Times New Roman" w:cstheme="minorHAnsi"/>
          <w:sz w:val="28"/>
          <w:szCs w:val="28"/>
        </w:rPr>
        <w:lastRenderedPageBreak/>
        <w:t xml:space="preserve">работы педагогов </w:t>
      </w:r>
      <w:r>
        <w:rPr>
          <w:rFonts w:eastAsia="Times New Roman" w:cstheme="minorHAnsi"/>
          <w:sz w:val="28"/>
          <w:szCs w:val="28"/>
        </w:rPr>
        <w:t xml:space="preserve">представлен </w:t>
      </w:r>
      <w:r w:rsidRPr="00D36393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 xml:space="preserve">на </w:t>
      </w:r>
      <w:r w:rsidRPr="00D36393">
        <w:rPr>
          <w:rFonts w:eastAsia="Times New Roman" w:cstheme="minorHAnsi"/>
          <w:sz w:val="28"/>
          <w:szCs w:val="28"/>
        </w:rPr>
        <w:t xml:space="preserve"> конкурс</w:t>
      </w:r>
      <w:r>
        <w:rPr>
          <w:rFonts w:eastAsia="Times New Roman" w:cstheme="minorHAnsi"/>
          <w:sz w:val="28"/>
          <w:szCs w:val="28"/>
        </w:rPr>
        <w:t>ах</w:t>
      </w:r>
      <w:r w:rsidRPr="00D36393">
        <w:rPr>
          <w:rFonts w:eastAsia="Times New Roman" w:cstheme="minorHAnsi"/>
          <w:sz w:val="28"/>
          <w:szCs w:val="28"/>
        </w:rPr>
        <w:t xml:space="preserve"> профессионального мастерства и</w:t>
      </w:r>
      <w:r>
        <w:rPr>
          <w:rFonts w:eastAsia="Times New Roman" w:cstheme="minorHAnsi"/>
          <w:sz w:val="28"/>
          <w:szCs w:val="28"/>
        </w:rPr>
        <w:t xml:space="preserve"> научно-практических конференциях</w:t>
      </w:r>
      <w:r w:rsidRPr="00D36393">
        <w:rPr>
          <w:rFonts w:eastAsia="Times New Roman" w:cstheme="minorHAnsi"/>
          <w:sz w:val="28"/>
          <w:szCs w:val="28"/>
        </w:rPr>
        <w:t>, в рамках реализации педагогических и социально-культурных проектов.</w:t>
      </w:r>
    </w:p>
    <w:p w14:paraId="5A575775" w14:textId="7821D463" w:rsidR="00D5355F" w:rsidRDefault="00D45A69" w:rsidP="00D5355F">
      <w:pPr>
        <w:pStyle w:val="textbody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5F511C">
        <w:rPr>
          <w:rFonts w:asciiTheme="minorHAnsi" w:hAnsiTheme="minorHAnsi" w:cstheme="minorHAnsi"/>
          <w:sz w:val="28"/>
          <w:szCs w:val="28"/>
        </w:rPr>
        <w:t>Педагоги дошкольного учреждения (</w:t>
      </w:r>
      <w:r w:rsidR="0065768A">
        <w:rPr>
          <w:rFonts w:asciiTheme="minorHAnsi" w:hAnsiTheme="minorHAnsi" w:cstheme="minorHAnsi"/>
          <w:sz w:val="28"/>
          <w:szCs w:val="28"/>
        </w:rPr>
        <w:t xml:space="preserve">85 </w:t>
      </w:r>
      <w:r w:rsidRPr="005F511C">
        <w:rPr>
          <w:rFonts w:asciiTheme="minorHAnsi" w:hAnsiTheme="minorHAnsi" w:cstheme="minorHAnsi"/>
          <w:sz w:val="28"/>
          <w:szCs w:val="28"/>
        </w:rPr>
        <w:t>%) работают в инновационном режиме, стремятся к обобщению и распространению своего опыта, 83% педагогов в той или иной мере владеют ИКТ, готовы использовать цифровые образовательные ресурсы в рамках образовательного процесса.</w:t>
      </w:r>
      <w:r w:rsidR="00D5355F" w:rsidRPr="005F511C">
        <w:rPr>
          <w:rFonts w:asciiTheme="minorHAnsi" w:hAnsiTheme="minorHAnsi" w:cstheme="minorHAnsi"/>
          <w:b/>
          <w:color w:val="000000"/>
        </w:rPr>
        <w:t xml:space="preserve"> </w:t>
      </w:r>
    </w:p>
    <w:p w14:paraId="368FFB3F" w14:textId="551D4E6F" w:rsidR="0065768A" w:rsidRPr="005B35BF" w:rsidRDefault="0065768A" w:rsidP="0065768A">
      <w:pPr>
        <w:spacing w:before="120"/>
        <w:ind w:firstLine="567"/>
        <w:jc w:val="both"/>
        <w:rPr>
          <w:sz w:val="28"/>
          <w:szCs w:val="28"/>
        </w:rPr>
      </w:pPr>
      <w:r w:rsidRPr="005B35BF">
        <w:rPr>
          <w:sz w:val="28"/>
          <w:szCs w:val="28"/>
        </w:rPr>
        <w:t xml:space="preserve">Динамика социально-психологического климата в коллективе за последние годы неоднородна. В связи с приходом новых сотрудников продолжается фиксироваться процесс становления и самоутверждения. Объединяющим фактором является не только уровень профессионализма, но и личностные качества сотрудников, умение общаться, снимать психологическую нагрузку. Педагоги </w:t>
      </w:r>
      <w:r>
        <w:rPr>
          <w:sz w:val="28"/>
          <w:szCs w:val="28"/>
        </w:rPr>
        <w:t>«</w:t>
      </w:r>
      <w:r w:rsidRPr="005B35BF">
        <w:rPr>
          <w:sz w:val="28"/>
          <w:szCs w:val="28"/>
        </w:rPr>
        <w:t>стажисты</w:t>
      </w:r>
      <w:r>
        <w:rPr>
          <w:sz w:val="28"/>
          <w:szCs w:val="28"/>
        </w:rPr>
        <w:t>»</w:t>
      </w:r>
      <w:r w:rsidRPr="005B35BF">
        <w:rPr>
          <w:sz w:val="28"/>
          <w:szCs w:val="28"/>
        </w:rPr>
        <w:t xml:space="preserve"> готовы делиться своим опытом и оказывать поддержку «новичкам». В ДОУ организована группа наставников, созданы традиции, полноценное пространство и система комплексного сопровождения индивидуального развития ребенка:</w:t>
      </w:r>
    </w:p>
    <w:p w14:paraId="4CA67FDF" w14:textId="77777777" w:rsidR="0065768A" w:rsidRPr="005B35BF" w:rsidRDefault="0065768A" w:rsidP="0065768A">
      <w:pPr>
        <w:numPr>
          <w:ilvl w:val="0"/>
          <w:numId w:val="59"/>
        </w:numPr>
        <w:spacing w:after="0" w:line="240" w:lineRule="auto"/>
        <w:ind w:hanging="720"/>
        <w:jc w:val="both"/>
        <w:rPr>
          <w:sz w:val="28"/>
          <w:szCs w:val="28"/>
        </w:rPr>
      </w:pPr>
      <w:r w:rsidRPr="005B35BF">
        <w:rPr>
          <w:sz w:val="28"/>
          <w:szCs w:val="28"/>
        </w:rPr>
        <w:t xml:space="preserve">насыщенное и безопасное развитие и существование детей, </w:t>
      </w:r>
    </w:p>
    <w:p w14:paraId="2A845BA4" w14:textId="77777777" w:rsidR="0065768A" w:rsidRPr="005B35BF" w:rsidRDefault="0065768A" w:rsidP="0065768A">
      <w:pPr>
        <w:numPr>
          <w:ilvl w:val="0"/>
          <w:numId w:val="59"/>
        </w:numPr>
        <w:spacing w:after="0" w:line="240" w:lineRule="auto"/>
        <w:ind w:hanging="720"/>
        <w:jc w:val="both"/>
        <w:rPr>
          <w:sz w:val="28"/>
          <w:szCs w:val="28"/>
        </w:rPr>
      </w:pPr>
      <w:r w:rsidRPr="005B35BF">
        <w:rPr>
          <w:sz w:val="28"/>
          <w:szCs w:val="28"/>
        </w:rPr>
        <w:t xml:space="preserve">взаимодействие взрослого и ребенка в образовательном пространстве, </w:t>
      </w:r>
    </w:p>
    <w:p w14:paraId="32BC5CF3" w14:textId="77777777" w:rsidR="0065768A" w:rsidRPr="005B35BF" w:rsidRDefault="0065768A" w:rsidP="0065768A">
      <w:pPr>
        <w:numPr>
          <w:ilvl w:val="0"/>
          <w:numId w:val="59"/>
        </w:numPr>
        <w:spacing w:after="0" w:line="240" w:lineRule="auto"/>
        <w:ind w:hanging="720"/>
        <w:jc w:val="both"/>
        <w:rPr>
          <w:sz w:val="28"/>
          <w:szCs w:val="28"/>
        </w:rPr>
      </w:pPr>
      <w:r w:rsidRPr="005B35BF">
        <w:rPr>
          <w:sz w:val="28"/>
          <w:szCs w:val="28"/>
        </w:rPr>
        <w:t xml:space="preserve">приоритет развивающих и воспитательных задач </w:t>
      </w:r>
    </w:p>
    <w:p w14:paraId="7F469CDB" w14:textId="77777777" w:rsidR="0065768A" w:rsidRPr="005B35BF" w:rsidRDefault="0065768A" w:rsidP="0065768A">
      <w:pPr>
        <w:ind w:firstLine="426"/>
        <w:jc w:val="both"/>
        <w:rPr>
          <w:sz w:val="28"/>
          <w:szCs w:val="28"/>
        </w:rPr>
      </w:pPr>
      <w:r w:rsidRPr="005B35BF">
        <w:rPr>
          <w:sz w:val="28"/>
          <w:szCs w:val="28"/>
        </w:rPr>
        <w:t>Все это свидетельствует о положительной работе администрации, направленной на личностно-профессиональный рост всего коллектива</w:t>
      </w:r>
    </w:p>
    <w:p w14:paraId="52FC81CE" w14:textId="77777777" w:rsidR="0065768A" w:rsidRPr="005B35BF" w:rsidRDefault="0065768A" w:rsidP="0065768A">
      <w:pPr>
        <w:ind w:firstLine="426"/>
        <w:jc w:val="both"/>
        <w:rPr>
          <w:b/>
          <w:i/>
          <w:sz w:val="28"/>
          <w:szCs w:val="28"/>
        </w:rPr>
      </w:pPr>
      <w:r w:rsidRPr="005B35BF">
        <w:rPr>
          <w:b/>
          <w:i/>
          <w:sz w:val="28"/>
          <w:szCs w:val="28"/>
          <w:u w:val="single"/>
        </w:rPr>
        <w:t>Таким образом</w:t>
      </w:r>
      <w:r w:rsidRPr="005B35BF">
        <w:rPr>
          <w:b/>
          <w:i/>
          <w:sz w:val="28"/>
          <w:szCs w:val="28"/>
        </w:rPr>
        <w:t xml:space="preserve">, выявленные в ходе анализа воспитательно образовательного процесса сильные стороны свидетельствуют о: </w:t>
      </w:r>
    </w:p>
    <w:p w14:paraId="3C0CAC9B" w14:textId="0058E568" w:rsidR="0065768A" w:rsidRPr="005B35BF" w:rsidRDefault="0065768A" w:rsidP="0065768A">
      <w:pPr>
        <w:pStyle w:val="a4"/>
        <w:numPr>
          <w:ilvl w:val="0"/>
          <w:numId w:val="58"/>
        </w:numPr>
        <w:spacing w:after="0" w:line="240" w:lineRule="auto"/>
        <w:rPr>
          <w:sz w:val="28"/>
          <w:szCs w:val="28"/>
        </w:rPr>
      </w:pPr>
      <w:r w:rsidRPr="005B35BF">
        <w:rPr>
          <w:sz w:val="28"/>
          <w:szCs w:val="28"/>
        </w:rPr>
        <w:t>мобильности коллектива М</w:t>
      </w:r>
      <w:r>
        <w:rPr>
          <w:sz w:val="28"/>
          <w:szCs w:val="28"/>
        </w:rPr>
        <w:t>Б</w:t>
      </w:r>
      <w:r w:rsidRPr="005B35BF">
        <w:rPr>
          <w:sz w:val="28"/>
          <w:szCs w:val="28"/>
        </w:rPr>
        <w:t xml:space="preserve">ДОУ, стремлении к самообразованию, к овладению современными образовательными технологиями;  </w:t>
      </w:r>
    </w:p>
    <w:p w14:paraId="4D4677F2" w14:textId="77777777" w:rsidR="0065768A" w:rsidRPr="005B35BF" w:rsidRDefault="0065768A" w:rsidP="0065768A">
      <w:pPr>
        <w:numPr>
          <w:ilvl w:val="0"/>
          <w:numId w:val="58"/>
        </w:numPr>
        <w:spacing w:after="0" w:line="240" w:lineRule="auto"/>
        <w:jc w:val="both"/>
        <w:rPr>
          <w:sz w:val="28"/>
          <w:szCs w:val="28"/>
        </w:rPr>
      </w:pPr>
      <w:r w:rsidRPr="005B35BF">
        <w:rPr>
          <w:sz w:val="28"/>
          <w:szCs w:val="28"/>
        </w:rPr>
        <w:t>грамотной организации образовательного процесса, способствующего успешной социализации детей и закладыванию у них основ общечеловеческих знаний;</w:t>
      </w:r>
    </w:p>
    <w:p w14:paraId="23745D40" w14:textId="20F42DBB" w:rsidR="0065768A" w:rsidRPr="005B35BF" w:rsidRDefault="0065768A" w:rsidP="0065768A">
      <w:pPr>
        <w:numPr>
          <w:ilvl w:val="0"/>
          <w:numId w:val="58"/>
        </w:numPr>
        <w:spacing w:after="0" w:line="240" w:lineRule="auto"/>
        <w:jc w:val="both"/>
        <w:rPr>
          <w:sz w:val="28"/>
          <w:szCs w:val="28"/>
        </w:rPr>
      </w:pPr>
      <w:r w:rsidRPr="005B35BF">
        <w:rPr>
          <w:sz w:val="28"/>
          <w:szCs w:val="28"/>
        </w:rPr>
        <w:t>укрепл</w:t>
      </w:r>
      <w:r>
        <w:rPr>
          <w:sz w:val="28"/>
          <w:szCs w:val="28"/>
        </w:rPr>
        <w:t>ении</w:t>
      </w:r>
      <w:r w:rsidRPr="005B35BF">
        <w:rPr>
          <w:sz w:val="28"/>
          <w:szCs w:val="28"/>
        </w:rPr>
        <w:t xml:space="preserve"> положительного имидж</w:t>
      </w:r>
      <w:r>
        <w:rPr>
          <w:sz w:val="28"/>
          <w:szCs w:val="28"/>
        </w:rPr>
        <w:t>а</w:t>
      </w:r>
      <w:r w:rsidRPr="005B35BF">
        <w:rPr>
          <w:sz w:val="28"/>
          <w:szCs w:val="28"/>
        </w:rPr>
        <w:t xml:space="preserve"> образовательного учреждения.</w:t>
      </w:r>
    </w:p>
    <w:p w14:paraId="4B7ADF42" w14:textId="77777777" w:rsidR="00D5355F" w:rsidRDefault="00D5355F" w:rsidP="00D5355F">
      <w:pPr>
        <w:pStyle w:val="textbody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30AC802A" w14:textId="0A41A0D3" w:rsidR="00D5355F" w:rsidRPr="004067F2" w:rsidRDefault="00D5355F" w:rsidP="004067F2">
      <w:pPr>
        <w:pStyle w:val="textbody"/>
        <w:spacing w:before="0" w:beforeAutospacing="0" w:after="0" w:afterAutospacing="0"/>
        <w:ind w:firstLine="567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5355F">
        <w:rPr>
          <w:rFonts w:asciiTheme="minorHAnsi" w:hAnsiTheme="minorHAnsi" w:cstheme="minorHAnsi"/>
          <w:b/>
          <w:color w:val="000000"/>
          <w:sz w:val="28"/>
          <w:szCs w:val="28"/>
        </w:rPr>
        <w:t>Система управления ДОУ.</w:t>
      </w:r>
    </w:p>
    <w:p w14:paraId="57E41F3D" w14:textId="77777777" w:rsidR="002F3448" w:rsidRPr="002F3448" w:rsidRDefault="002F3448" w:rsidP="00D5355F">
      <w:pPr>
        <w:shd w:val="clear" w:color="auto" w:fill="FFFFFF"/>
        <w:spacing w:before="23" w:after="23" w:line="240" w:lineRule="auto"/>
        <w:ind w:firstLine="708"/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</w:pPr>
    </w:p>
    <w:p w14:paraId="658F536E" w14:textId="77777777" w:rsidR="00D5355F" w:rsidRPr="00D5355F" w:rsidRDefault="00D5355F" w:rsidP="00D5355F">
      <w:pPr>
        <w:shd w:val="clear" w:color="auto" w:fill="FFFFFF"/>
        <w:spacing w:before="23" w:after="23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 xml:space="preserve">1. </w:t>
      </w:r>
      <w:r w:rsidRPr="002F3448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>общественно</w:t>
      </w:r>
      <w:r w:rsidR="005F511C" w:rsidRPr="002F3448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>е</w:t>
      </w:r>
      <w:r w:rsidRPr="002F3448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> управлени</w:t>
      </w:r>
      <w:r w:rsidR="005F511C" w:rsidRPr="002F3448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>е</w:t>
      </w:r>
      <w:r w:rsidRPr="00D5355F"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>, которое включает в себя:</w:t>
      </w:r>
    </w:p>
    <w:p w14:paraId="46808EDC" w14:textId="77777777" w:rsidR="00D5355F" w:rsidRPr="00D5355F" w:rsidRDefault="00D5355F" w:rsidP="00D5355F">
      <w:pPr>
        <w:shd w:val="clear" w:color="auto" w:fill="FFFFFF"/>
        <w:spacing w:before="23" w:after="23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355F"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>С</w:t>
      </w:r>
      <w:r w:rsidRPr="00D5355F"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>овет ДОУ;</w:t>
      </w:r>
    </w:p>
    <w:p w14:paraId="4CF556FA" w14:textId="77777777" w:rsidR="00D5355F" w:rsidRPr="00D5355F" w:rsidRDefault="00D5355F" w:rsidP="00D5355F">
      <w:pPr>
        <w:shd w:val="clear" w:color="auto" w:fill="FFFFFF"/>
        <w:spacing w:before="23" w:after="23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>- п</w:t>
      </w:r>
      <w:r w:rsidRPr="00D5355F"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>едагогический Совет ДОУ;</w:t>
      </w:r>
    </w:p>
    <w:p w14:paraId="7B16927A" w14:textId="77777777" w:rsidR="00D5355F" w:rsidRPr="00D5355F" w:rsidRDefault="00D5355F" w:rsidP="00D5355F">
      <w:pPr>
        <w:shd w:val="clear" w:color="auto" w:fill="FFFFFF"/>
        <w:spacing w:before="23" w:after="23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>- о</w:t>
      </w:r>
      <w:r w:rsidRPr="00D5355F"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>бщее собрание трудового коллектива МБДОУ;</w:t>
      </w:r>
    </w:p>
    <w:p w14:paraId="2BFE5479" w14:textId="77777777" w:rsidR="00D5355F" w:rsidRPr="00D5355F" w:rsidRDefault="00D5355F" w:rsidP="00D5355F">
      <w:pPr>
        <w:shd w:val="clear" w:color="auto" w:fill="FFFFFF"/>
        <w:spacing w:before="23" w:after="23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>- п</w:t>
      </w:r>
      <w:r w:rsidRPr="00D5355F"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>рофсоюзный комитет МБДОУ;</w:t>
      </w:r>
    </w:p>
    <w:p w14:paraId="56FB6D10" w14:textId="77777777" w:rsidR="00D5355F" w:rsidRPr="00D5355F" w:rsidRDefault="00D5355F" w:rsidP="00D5355F">
      <w:pPr>
        <w:shd w:val="clear" w:color="auto" w:fill="FFFFFF"/>
        <w:spacing w:before="23" w:after="23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>- о</w:t>
      </w:r>
      <w:r w:rsidRPr="00D5355F"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>бщее родительское собрание.</w:t>
      </w:r>
    </w:p>
    <w:p w14:paraId="0693E71E" w14:textId="77777777" w:rsidR="00D5355F" w:rsidRPr="00D5355F" w:rsidRDefault="00D5355F" w:rsidP="00D5355F">
      <w:pPr>
        <w:shd w:val="clear" w:color="auto" w:fill="FFFFFF"/>
        <w:spacing w:before="23" w:after="23" w:line="240" w:lineRule="auto"/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</w:pPr>
    </w:p>
    <w:p w14:paraId="73161761" w14:textId="14C97CEA" w:rsidR="00D5355F" w:rsidRDefault="00D5355F" w:rsidP="00D5355F">
      <w:pPr>
        <w:shd w:val="clear" w:color="auto" w:fill="FFFFFF"/>
        <w:spacing w:before="23" w:after="23" w:line="240" w:lineRule="auto"/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</w:pPr>
      <w:r w:rsidRPr="00D5355F"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 xml:space="preserve">2. </w:t>
      </w:r>
      <w:r w:rsidRPr="002F3448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>Административно</w:t>
      </w:r>
      <w:r w:rsidR="005F511C" w:rsidRPr="002F3448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>е</w:t>
      </w:r>
      <w:r w:rsidRPr="002F3448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> управлени</w:t>
      </w:r>
      <w:r w:rsidR="005F511C" w:rsidRPr="002F3448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>е</w:t>
      </w:r>
      <w:r w:rsidRPr="00D5355F"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>, которое имеет линейную структуру.</w:t>
      </w:r>
    </w:p>
    <w:p w14:paraId="10C9CA91" w14:textId="77777777" w:rsidR="00CC6D0F" w:rsidRPr="00D5355F" w:rsidRDefault="00CC6D0F" w:rsidP="00D5355F">
      <w:pPr>
        <w:shd w:val="clear" w:color="auto" w:fill="FFFFFF"/>
        <w:spacing w:before="23" w:after="23" w:line="240" w:lineRule="auto"/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</w:pPr>
    </w:p>
    <w:p w14:paraId="318BC7E5" w14:textId="77777777" w:rsidR="00D5355F" w:rsidRPr="00D5355F" w:rsidRDefault="00D5355F" w:rsidP="00D5355F">
      <w:pPr>
        <w:shd w:val="clear" w:color="auto" w:fill="FFFFFF"/>
        <w:spacing w:before="23" w:after="23" w:line="240" w:lineRule="auto"/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</w:pPr>
    </w:p>
    <w:tbl>
      <w:tblPr>
        <w:tblStyle w:val="1"/>
        <w:tblW w:w="10915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701"/>
        <w:gridCol w:w="4962"/>
        <w:gridCol w:w="1851"/>
        <w:gridCol w:w="2401"/>
      </w:tblGrid>
      <w:tr w:rsidR="00D5355F" w:rsidRPr="00D5355F" w14:paraId="3A7F8901" w14:textId="77777777" w:rsidTr="005F511C">
        <w:tc>
          <w:tcPr>
            <w:tcW w:w="1701" w:type="dxa"/>
          </w:tcPr>
          <w:p w14:paraId="5A806625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Структура</w:t>
            </w:r>
          </w:p>
        </w:tc>
        <w:tc>
          <w:tcPr>
            <w:tcW w:w="4962" w:type="dxa"/>
          </w:tcPr>
          <w:p w14:paraId="0ADB7E00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Цели и задачи, содержание деятельности</w:t>
            </w:r>
          </w:p>
        </w:tc>
        <w:tc>
          <w:tcPr>
            <w:tcW w:w="1851" w:type="dxa"/>
          </w:tcPr>
          <w:p w14:paraId="217D7056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Состав структуры</w:t>
            </w:r>
          </w:p>
        </w:tc>
        <w:tc>
          <w:tcPr>
            <w:tcW w:w="2401" w:type="dxa"/>
          </w:tcPr>
          <w:p w14:paraId="644B5EC5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Взаимосвязь с другими структурами</w:t>
            </w:r>
          </w:p>
        </w:tc>
      </w:tr>
      <w:tr w:rsidR="00D5355F" w:rsidRPr="00D5355F" w14:paraId="20468F5B" w14:textId="77777777" w:rsidTr="005F511C">
        <w:tc>
          <w:tcPr>
            <w:tcW w:w="1701" w:type="dxa"/>
          </w:tcPr>
          <w:p w14:paraId="49B7B23F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Совет ДОУ</w:t>
            </w:r>
          </w:p>
        </w:tc>
        <w:tc>
          <w:tcPr>
            <w:tcW w:w="4962" w:type="dxa"/>
          </w:tcPr>
          <w:p w14:paraId="273DEE49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Определение стратегической линии развития детского сада и контроль ее выполнения заведующей и педагогами, привлечение для решения общих задач силы всех участников процесса.</w:t>
            </w:r>
          </w:p>
        </w:tc>
        <w:tc>
          <w:tcPr>
            <w:tcW w:w="1851" w:type="dxa"/>
          </w:tcPr>
          <w:p w14:paraId="0DEB205E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Члены Совета ДОУ</w:t>
            </w:r>
          </w:p>
        </w:tc>
        <w:tc>
          <w:tcPr>
            <w:tcW w:w="2401" w:type="dxa"/>
          </w:tcPr>
          <w:p w14:paraId="10457252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Администрация ДОУ</w:t>
            </w:r>
          </w:p>
          <w:p w14:paraId="533F61CB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Педагогический совет</w:t>
            </w:r>
          </w:p>
          <w:p w14:paraId="419796D1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Попечительский Совет</w:t>
            </w:r>
          </w:p>
          <w:p w14:paraId="6F81A33E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Родительские комитеты групп</w:t>
            </w:r>
          </w:p>
          <w:p w14:paraId="5B608120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Профсоюзный комитет</w:t>
            </w:r>
          </w:p>
        </w:tc>
      </w:tr>
      <w:tr w:rsidR="00D5355F" w:rsidRPr="00D5355F" w14:paraId="6A7A9095" w14:textId="77777777" w:rsidTr="005F511C">
        <w:tc>
          <w:tcPr>
            <w:tcW w:w="1701" w:type="dxa"/>
          </w:tcPr>
          <w:p w14:paraId="4DF64AA8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4962" w:type="dxa"/>
          </w:tcPr>
          <w:p w14:paraId="7C9AFC80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 - общественных принципов. Утверждение нормативно – правовых документов ДОУ.</w:t>
            </w:r>
          </w:p>
        </w:tc>
        <w:tc>
          <w:tcPr>
            <w:tcW w:w="1851" w:type="dxa"/>
          </w:tcPr>
          <w:p w14:paraId="60D5A2CC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Все работники ДОУ</w:t>
            </w:r>
          </w:p>
        </w:tc>
        <w:tc>
          <w:tcPr>
            <w:tcW w:w="2401" w:type="dxa"/>
          </w:tcPr>
          <w:p w14:paraId="7ED36650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Администрация ДОУ</w:t>
            </w:r>
          </w:p>
          <w:p w14:paraId="0F091515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Профсоюзный комитет</w:t>
            </w:r>
          </w:p>
        </w:tc>
      </w:tr>
      <w:tr w:rsidR="00D5355F" w:rsidRPr="00D5355F" w14:paraId="24506C64" w14:textId="77777777" w:rsidTr="005F511C">
        <w:tc>
          <w:tcPr>
            <w:tcW w:w="1701" w:type="dxa"/>
          </w:tcPr>
          <w:p w14:paraId="7B0988AE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Педагоги</w:t>
            </w:r>
            <w:r w:rsidR="007845CB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ческий совет</w:t>
            </w:r>
          </w:p>
        </w:tc>
        <w:tc>
          <w:tcPr>
            <w:tcW w:w="4962" w:type="dxa"/>
          </w:tcPr>
          <w:p w14:paraId="2C0F48C9" w14:textId="77777777" w:rsidR="00CC6D0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 xml:space="preserve">Выполнение нормативных документов по дошкольному воспитанию РФ. </w:t>
            </w:r>
          </w:p>
          <w:p w14:paraId="71CA4BB7" w14:textId="77777777" w:rsidR="00CC6D0F" w:rsidRDefault="00CC6D0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18370A8" w14:textId="44465D53" w:rsidR="00CC6D0F" w:rsidRDefault="00CC6D0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A7723D9" w14:textId="77777777" w:rsidR="00CC6D0F" w:rsidRDefault="00CC6D0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7CD7246" w14:textId="6F913AA3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 xml:space="preserve">Утверждение образовательной программы, годового плана работы МБДОУ и т. д. Обсуждение и выполнение государственного образовательного стандарта. </w:t>
            </w:r>
          </w:p>
          <w:p w14:paraId="5FA5B308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Оказание помощи в организации воспитательной работы, активности педагогов.</w:t>
            </w:r>
          </w:p>
          <w:p w14:paraId="72D21E4F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Повышение уровня воспитательно - образовательной работы с дошкольниками.</w:t>
            </w:r>
          </w:p>
        </w:tc>
        <w:tc>
          <w:tcPr>
            <w:tcW w:w="1851" w:type="dxa"/>
          </w:tcPr>
          <w:p w14:paraId="01E1A5D4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Заведующая</w:t>
            </w:r>
          </w:p>
          <w:p w14:paraId="16D0DA2B" w14:textId="77777777" w:rsidR="00CC6D0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 xml:space="preserve">Зам. зав по </w:t>
            </w:r>
          </w:p>
          <w:p w14:paraId="0CA646C5" w14:textId="77777777" w:rsidR="00CC6D0F" w:rsidRDefault="00CC6D0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99D1115" w14:textId="77777777" w:rsidR="00CC6D0F" w:rsidRDefault="00CC6D0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8A3637F" w14:textId="61F5B13B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ВМР</w:t>
            </w:r>
          </w:p>
          <w:p w14:paraId="3F2CE2CB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Специалисты</w:t>
            </w:r>
          </w:p>
          <w:p w14:paraId="3805668E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401" w:type="dxa"/>
          </w:tcPr>
          <w:p w14:paraId="423C2323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Администрация ДОУ</w:t>
            </w:r>
          </w:p>
          <w:p w14:paraId="1D15B265" w14:textId="77777777" w:rsidR="00CC6D0F" w:rsidRDefault="00CC6D0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F413977" w14:textId="77777777" w:rsidR="00CC6D0F" w:rsidRDefault="00CC6D0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81CCF7B" w14:textId="646985DC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Совет ДОУ</w:t>
            </w:r>
          </w:p>
        </w:tc>
      </w:tr>
      <w:tr w:rsidR="00D5355F" w:rsidRPr="00D5355F" w14:paraId="724A5921" w14:textId="77777777" w:rsidTr="005F511C">
        <w:tc>
          <w:tcPr>
            <w:tcW w:w="1701" w:type="dxa"/>
          </w:tcPr>
          <w:p w14:paraId="3C5AEF7A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Профсоюз</w:t>
            </w:r>
            <w:r w:rsidR="002F3448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 xml:space="preserve">ный </w:t>
            </w:r>
            <w:r w:rsidRPr="00D5355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4962" w:type="dxa"/>
          </w:tcPr>
          <w:p w14:paraId="07A1E92D" w14:textId="77777777" w:rsidR="00D5355F" w:rsidRPr="00D5355F" w:rsidRDefault="00D5355F" w:rsidP="005F511C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Представление защиты социально – трудовых прав и профессиональных </w:t>
            </w:r>
            <w:r w:rsidRPr="00D5355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интересов членов коллектива. Разработка и согласование нормативно</w:t>
            </w:r>
            <w:r w:rsidR="005F511C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правовых документов ДОУ, имеющих отношение к выпол</w:t>
            </w:r>
            <w:r w:rsidR="005F511C">
              <w:rPr>
                <w:rFonts w:asciiTheme="minorHAnsi" w:hAnsiTheme="minorHAnsi" w:cstheme="minorHAnsi"/>
                <w:sz w:val="28"/>
                <w:szCs w:val="28"/>
              </w:rPr>
              <w:t>нению трудового законодательства,</w:t>
            </w: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F511C">
              <w:rPr>
                <w:rFonts w:asciiTheme="minorHAnsi" w:hAnsiTheme="minorHAnsi" w:cstheme="minorHAnsi"/>
                <w:sz w:val="28"/>
                <w:szCs w:val="28"/>
              </w:rPr>
              <w:t>к</w:t>
            </w: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>онтроль за их соблюдением и выполнением.</w:t>
            </w:r>
          </w:p>
        </w:tc>
        <w:tc>
          <w:tcPr>
            <w:tcW w:w="1851" w:type="dxa"/>
          </w:tcPr>
          <w:p w14:paraId="697B0C42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Члены коллектива</w:t>
            </w:r>
          </w:p>
        </w:tc>
        <w:tc>
          <w:tcPr>
            <w:tcW w:w="2401" w:type="dxa"/>
          </w:tcPr>
          <w:p w14:paraId="3092208F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  <w:r w:rsidRPr="00D5355F">
              <w:rPr>
                <w:rFonts w:asciiTheme="minorHAnsi" w:hAnsiTheme="minorHAnsi" w:cstheme="minorHAnsi"/>
                <w:sz w:val="28"/>
                <w:szCs w:val="28"/>
              </w:rPr>
              <w:t xml:space="preserve">Общее собрание трудового </w:t>
            </w:r>
            <w:r w:rsidRPr="00D5355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коллектива</w:t>
            </w:r>
          </w:p>
          <w:p w14:paraId="70F7ECF5" w14:textId="77777777" w:rsidR="00D5355F" w:rsidRPr="00D5355F" w:rsidRDefault="00D5355F" w:rsidP="00D5355F">
            <w:pPr>
              <w:spacing w:before="23" w:after="2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94A3702" w14:textId="77777777" w:rsidR="00D5355F" w:rsidRPr="00D5355F" w:rsidRDefault="00D5355F" w:rsidP="00D5355F">
      <w:pPr>
        <w:shd w:val="clear" w:color="auto" w:fill="FFFFFF"/>
        <w:spacing w:before="23" w:after="23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355F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 </w:t>
      </w:r>
    </w:p>
    <w:p w14:paraId="1F2D107C" w14:textId="77777777" w:rsidR="00D45A69" w:rsidRPr="00D36393" w:rsidRDefault="00D45A69" w:rsidP="005F511C">
      <w:pPr>
        <w:spacing w:after="0" w:line="240" w:lineRule="auto"/>
        <w:ind w:firstLine="567"/>
        <w:rPr>
          <w:rFonts w:eastAsia="Times New Roman" w:cstheme="minorHAnsi"/>
          <w:sz w:val="28"/>
          <w:szCs w:val="28"/>
        </w:rPr>
      </w:pPr>
      <w:r w:rsidRPr="00D36393">
        <w:rPr>
          <w:rFonts w:eastAsia="Times New Roman" w:cstheme="minorHAnsi"/>
          <w:b/>
          <w:bCs/>
          <w:sz w:val="28"/>
          <w:szCs w:val="28"/>
        </w:rPr>
        <w:t>Проблемное поле:</w:t>
      </w:r>
    </w:p>
    <w:p w14:paraId="1EDE26D6" w14:textId="77777777" w:rsidR="00D45A69" w:rsidRPr="005F511C" w:rsidRDefault="005F511C" w:rsidP="00136E92">
      <w:pPr>
        <w:pStyle w:val="a4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5F511C">
        <w:rPr>
          <w:rFonts w:eastAsia="Times New Roman" w:cstheme="minorHAnsi"/>
          <w:sz w:val="28"/>
          <w:szCs w:val="28"/>
        </w:rPr>
        <w:t>п</w:t>
      </w:r>
      <w:r w:rsidR="00D45A69" w:rsidRPr="005F511C">
        <w:rPr>
          <w:rFonts w:eastAsia="Times New Roman" w:cstheme="minorHAnsi"/>
          <w:sz w:val="28"/>
          <w:szCs w:val="28"/>
        </w:rPr>
        <w:t>рофессиональное и эмоциональное выго</w:t>
      </w:r>
      <w:r>
        <w:rPr>
          <w:rFonts w:eastAsia="Times New Roman" w:cstheme="minorHAnsi"/>
          <w:sz w:val="28"/>
          <w:szCs w:val="28"/>
        </w:rPr>
        <w:t>рание педагогических кадров;</w:t>
      </w:r>
    </w:p>
    <w:p w14:paraId="4B84A5A6" w14:textId="77777777" w:rsidR="00D45A69" w:rsidRPr="005F511C" w:rsidRDefault="005F511C" w:rsidP="00136E92">
      <w:pPr>
        <w:pStyle w:val="a4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с</w:t>
      </w:r>
      <w:r w:rsidR="00D45A69" w:rsidRPr="005F511C">
        <w:rPr>
          <w:rFonts w:eastAsia="Times New Roman" w:cstheme="minorHAnsi"/>
          <w:sz w:val="28"/>
          <w:szCs w:val="28"/>
        </w:rPr>
        <w:t>нижение престижа педагог</w:t>
      </w:r>
      <w:r>
        <w:rPr>
          <w:rFonts w:eastAsia="Times New Roman" w:cstheme="minorHAnsi"/>
          <w:sz w:val="28"/>
          <w:szCs w:val="28"/>
        </w:rPr>
        <w:t>ических профессий (воспитатель);</w:t>
      </w:r>
    </w:p>
    <w:p w14:paraId="3AD3BD34" w14:textId="77777777" w:rsidR="00D45A69" w:rsidRPr="005F511C" w:rsidRDefault="005F511C" w:rsidP="00136E92">
      <w:pPr>
        <w:pStyle w:val="a4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и</w:t>
      </w:r>
      <w:r w:rsidR="00D45A69" w:rsidRPr="005F511C">
        <w:rPr>
          <w:rFonts w:eastAsia="Times New Roman" w:cstheme="minorHAnsi"/>
          <w:sz w:val="28"/>
          <w:szCs w:val="28"/>
        </w:rPr>
        <w:t xml:space="preserve">нертность ряда педагогов. </w:t>
      </w:r>
    </w:p>
    <w:p w14:paraId="680E3CF2" w14:textId="77777777" w:rsidR="00176F76" w:rsidRDefault="00176F76" w:rsidP="00176F76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0544ED94" w14:textId="77777777" w:rsidR="00D45A69" w:rsidRPr="00D36393" w:rsidRDefault="005F511C" w:rsidP="00176F76">
      <w:pPr>
        <w:spacing w:after="0" w:line="240" w:lineRule="auto"/>
        <w:ind w:firstLine="567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Перспективы развития</w:t>
      </w:r>
    </w:p>
    <w:p w14:paraId="405AFC31" w14:textId="77777777" w:rsidR="00D45A69" w:rsidRPr="00D36393" w:rsidRDefault="00D45A69" w:rsidP="00176F76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П</w:t>
      </w:r>
      <w:r w:rsidRPr="00D36393">
        <w:rPr>
          <w:rFonts w:eastAsia="Times New Roman" w:cstheme="minorHAnsi"/>
          <w:sz w:val="28"/>
          <w:szCs w:val="28"/>
        </w:rPr>
        <w:t>едагоги, готовые к повышению своей компетентности, аттестации на более высокую квалификационную категорию, смогут составить инновационный стержень учреждения и, как следствие, обеспечить максимально возможное качество образовательной услуги.</w:t>
      </w:r>
    </w:p>
    <w:p w14:paraId="7D89AAD4" w14:textId="77777777" w:rsidR="00176F76" w:rsidRDefault="00176F76" w:rsidP="00176F76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256B8EB6" w14:textId="77777777" w:rsidR="00D45A69" w:rsidRPr="00D36393" w:rsidRDefault="005F511C" w:rsidP="00176F76">
      <w:pPr>
        <w:spacing w:after="0" w:line="240" w:lineRule="auto"/>
        <w:ind w:firstLine="567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Возможные риски</w:t>
      </w:r>
    </w:p>
    <w:p w14:paraId="2A4EB429" w14:textId="77777777" w:rsidR="00D45A69" w:rsidRDefault="005F511C" w:rsidP="00176F76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Д</w:t>
      </w:r>
      <w:r w:rsidR="00D45A69" w:rsidRPr="00D36393">
        <w:rPr>
          <w:rFonts w:eastAsia="Times New Roman" w:cstheme="minorHAnsi"/>
          <w:sz w:val="28"/>
          <w:szCs w:val="28"/>
        </w:rPr>
        <w:t xml:space="preserve">альнейшее «старение» коллектива ДОУ, </w:t>
      </w:r>
      <w:r w:rsidR="00D45A69">
        <w:rPr>
          <w:rFonts w:eastAsia="Times New Roman" w:cstheme="minorHAnsi"/>
          <w:sz w:val="28"/>
          <w:szCs w:val="28"/>
        </w:rPr>
        <w:t xml:space="preserve">возможный </w:t>
      </w:r>
      <w:r w:rsidR="00D45A69" w:rsidRPr="00D36393">
        <w:rPr>
          <w:rFonts w:eastAsia="Times New Roman" w:cstheme="minorHAnsi"/>
          <w:sz w:val="28"/>
          <w:szCs w:val="28"/>
        </w:rPr>
        <w:t>отток квалифицированных кадров в связи с переходом к новым моделям дошкольного образования.</w:t>
      </w:r>
    </w:p>
    <w:p w14:paraId="28624CC8" w14:textId="77777777" w:rsidR="005F511C" w:rsidRDefault="005F511C" w:rsidP="005F5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DA5AC85" w14:textId="5AD06A0E" w:rsidR="005F511C" w:rsidRPr="00AC6696" w:rsidRDefault="005F511C" w:rsidP="00AC669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3837BC">
        <w:rPr>
          <w:rFonts w:eastAsia="Times New Roman" w:cstheme="minorHAnsi"/>
          <w:b/>
          <w:color w:val="000000"/>
          <w:sz w:val="28"/>
          <w:szCs w:val="28"/>
          <w:lang w:eastAsia="ru-RU"/>
        </w:rPr>
        <w:t>Проблемно-ориентированный анализ ситуации в ДОУ</w:t>
      </w:r>
    </w:p>
    <w:p w14:paraId="67D83DDC" w14:textId="77777777" w:rsidR="005F511C" w:rsidRPr="005F511C" w:rsidRDefault="005F511C" w:rsidP="005F51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Главная цель Программы развития ДОУ </w:t>
      </w:r>
      <w:r w:rsidR="007845CB">
        <w:rPr>
          <w:rFonts w:eastAsia="Times New Roman" w:cstheme="minorHAnsi"/>
          <w:color w:val="000000"/>
          <w:sz w:val="28"/>
          <w:szCs w:val="28"/>
          <w:lang w:eastAsia="ru-RU"/>
        </w:rPr>
        <w:t>—</w:t>
      </w: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повышение качества воспитания и образования детей, то есть полное удовлетворение социального заказа на образовательные услуги в отношении детей дошкольного возраста. Реализация этой цели связана с ответом на вопросы: Что нужно изменить? Что требует проблемного анализа настоящего состояния ДОУ?</w:t>
      </w:r>
    </w:p>
    <w:p w14:paraId="6DCA0F10" w14:textId="77777777" w:rsidR="005F511C" w:rsidRPr="005F511C" w:rsidRDefault="005F511C" w:rsidP="005F511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14:paraId="7BB0D976" w14:textId="77777777" w:rsidR="005F511C" w:rsidRPr="003837BC" w:rsidRDefault="003837BC" w:rsidP="00E249C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>Анализ факторов</w:t>
      </w:r>
    </w:p>
    <w:p w14:paraId="4A937F6C" w14:textId="77777777" w:rsidR="005F511C" w:rsidRDefault="005F511C" w:rsidP="005F511C">
      <w:pPr>
        <w:tabs>
          <w:tab w:val="left" w:pos="370"/>
        </w:tabs>
        <w:autoSpaceDE w:val="0"/>
        <w:autoSpaceDN w:val="0"/>
        <w:adjustRightInd w:val="0"/>
        <w:spacing w:before="12" w:after="0" w:line="250" w:lineRule="exact"/>
        <w:ind w:hanging="350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14:paraId="178C404F" w14:textId="77777777" w:rsidR="005F511C" w:rsidRPr="005F511C" w:rsidRDefault="005F511C" w:rsidP="005F511C">
      <w:pPr>
        <w:tabs>
          <w:tab w:val="left" w:pos="370"/>
        </w:tabs>
        <w:autoSpaceDE w:val="0"/>
        <w:autoSpaceDN w:val="0"/>
        <w:adjustRightInd w:val="0"/>
        <w:spacing w:before="12" w:after="0" w:line="250" w:lineRule="exact"/>
        <w:ind w:hanging="350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5F511C">
        <w:rPr>
          <w:rFonts w:eastAsia="Times New Roman" w:cstheme="minorHAnsi"/>
          <w:b/>
          <w:color w:val="000000"/>
          <w:sz w:val="28"/>
          <w:szCs w:val="28"/>
          <w:lang w:eastAsia="ru-RU"/>
        </w:rPr>
        <w:t>Анализ социально-педагогической характеристики внешней среды.</w:t>
      </w:r>
    </w:p>
    <w:p w14:paraId="7A8BC3A7" w14:textId="77777777" w:rsidR="005F511C" w:rsidRDefault="005F511C" w:rsidP="005F511C">
      <w:pPr>
        <w:autoSpaceDE w:val="0"/>
        <w:autoSpaceDN w:val="0"/>
        <w:adjustRightInd w:val="0"/>
        <w:spacing w:after="0" w:line="250" w:lineRule="exact"/>
        <w:ind w:firstLine="161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5EDDDD45" w14:textId="77777777" w:rsidR="005F511C" w:rsidRPr="005F511C" w:rsidRDefault="005F511C" w:rsidP="000764E0">
      <w:pPr>
        <w:autoSpaceDE w:val="0"/>
        <w:autoSpaceDN w:val="0"/>
        <w:adjustRightInd w:val="0"/>
        <w:spacing w:after="0" w:line="240" w:lineRule="auto"/>
        <w:ind w:firstLine="15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Муниципальное дошкольное учреждение «Детский сад №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7</w:t>
      </w: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>» расположено в микрор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айоне на окраине города. </w:t>
      </w:r>
    </w:p>
    <w:p w14:paraId="007E86CC" w14:textId="77777777" w:rsidR="005F511C" w:rsidRPr="005F511C" w:rsidRDefault="005F511C" w:rsidP="005F511C">
      <w:pPr>
        <w:tabs>
          <w:tab w:val="left" w:pos="720"/>
        </w:tabs>
        <w:autoSpaceDE w:val="0"/>
        <w:autoSpaceDN w:val="0"/>
        <w:adjustRightInd w:val="0"/>
        <w:spacing w:before="2" w:after="0" w:line="250" w:lineRule="exact"/>
        <w:ind w:hanging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1105F4B6" w14:textId="77777777" w:rsidR="005F511C" w:rsidRPr="00333807" w:rsidRDefault="005F511C" w:rsidP="000764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Большое внимание уделяется в ДОУ </w:t>
      </w:r>
      <w:r w:rsidRPr="00333807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изучению образовательных потребностей родителей. </w:t>
      </w:r>
    </w:p>
    <w:p w14:paraId="2C89B13A" w14:textId="3641C2B1" w:rsidR="005F511C" w:rsidRPr="005F511C" w:rsidRDefault="005F511C" w:rsidP="000764E0">
      <w:pPr>
        <w:autoSpaceDE w:val="0"/>
        <w:autoSpaceDN w:val="0"/>
        <w:adjustRightInd w:val="0"/>
        <w:spacing w:after="0" w:line="240" w:lineRule="auto"/>
        <w:ind w:firstLine="156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Исходя из имеющихся данных, можно уверенно заявить, что перечень образовательных услуг</w:t>
      </w:r>
      <w:r w:rsidR="00595F2C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предлагаемых нашим детским садом</w:t>
      </w:r>
      <w:r w:rsidR="00595F2C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целом соответствует запросам родителей.</w:t>
      </w:r>
    </w:p>
    <w:p w14:paraId="3960CB82" w14:textId="77777777" w:rsidR="005F511C" w:rsidRPr="005F511C" w:rsidRDefault="005F511C" w:rsidP="000764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>Результаты анкетирования по проблемам удовлетворённости родителей деятельностью ДОУ свидетельствуют о следующем:</w:t>
      </w:r>
    </w:p>
    <w:p w14:paraId="516C1CB8" w14:textId="77777777" w:rsidR="005F511C" w:rsidRPr="005F511C" w:rsidRDefault="005F511C" w:rsidP="00136E92">
      <w:pPr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>75 % родителей считают, что воспитатели обеспечивают ребёнку всестороннее развитие, качественную подготовку к школе и укрепляют здоровье;</w:t>
      </w:r>
    </w:p>
    <w:p w14:paraId="3B96A2F3" w14:textId="77777777" w:rsidR="005F511C" w:rsidRPr="005F511C" w:rsidRDefault="005F511C" w:rsidP="00136E92">
      <w:pPr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>25 % родителей считают, что эти запросы удовлетворяются в детском саду частично; высказывают недовольство качеством образовательного процесса;</w:t>
      </w:r>
    </w:p>
    <w:p w14:paraId="1CF61188" w14:textId="77777777" w:rsidR="005F511C" w:rsidRPr="005F511C" w:rsidRDefault="005F511C" w:rsidP="00136E92">
      <w:pPr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>64, 2% родителей признают авторитет воспитателя, прислушиваются к его мнению и реализуют его советы в воспитании ребёнка;</w:t>
      </w:r>
    </w:p>
    <w:p w14:paraId="270B4C4D" w14:textId="77777777" w:rsidR="005F511C" w:rsidRPr="005F511C" w:rsidRDefault="005F511C" w:rsidP="00136E92">
      <w:pPr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>35,8% родителей не считают мнение и позицию воспитателя авторитетной;</w:t>
      </w:r>
    </w:p>
    <w:p w14:paraId="777ADACB" w14:textId="77777777" w:rsidR="005F511C" w:rsidRPr="005F511C" w:rsidRDefault="005F511C" w:rsidP="00136E92">
      <w:pPr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>94,4% родителей уважают и любят своего воспитателя, удовлетворены своими взаимоотношениями с воспитателем;</w:t>
      </w:r>
    </w:p>
    <w:p w14:paraId="3F28A01F" w14:textId="77777777" w:rsidR="005F511C" w:rsidRPr="005F511C" w:rsidRDefault="005F511C" w:rsidP="00136E92">
      <w:pPr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>97% родителей считают, что воспитатель уважительно относится к ребёнку (3% сомневаются в этом);</w:t>
      </w:r>
    </w:p>
    <w:p w14:paraId="1493A134" w14:textId="77777777" w:rsidR="005F511C" w:rsidRPr="005F511C" w:rsidRDefault="005F511C" w:rsidP="00136E92">
      <w:pPr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>100% родителей имеют возможность участвовать в занятиях и других мероприятиях ДОУ, вносить предложения по совершенствованию образовательного процесса и только 24 % принимают участие;</w:t>
      </w:r>
    </w:p>
    <w:p w14:paraId="7E9BF67E" w14:textId="77777777" w:rsidR="005F511C" w:rsidRPr="005F511C" w:rsidRDefault="005F511C" w:rsidP="000764E0">
      <w:pPr>
        <w:tabs>
          <w:tab w:val="left" w:pos="713"/>
        </w:tabs>
        <w:autoSpaceDE w:val="0"/>
        <w:autoSpaceDN w:val="0"/>
        <w:adjustRightInd w:val="0"/>
        <w:spacing w:after="0" w:line="240" w:lineRule="auto"/>
        <w:ind w:left="372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404C3F3A" w14:textId="652C2AF3" w:rsidR="005F511C" w:rsidRPr="005F511C" w:rsidRDefault="005F511C" w:rsidP="000764E0">
      <w:pPr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372"/>
        <w:jc w:val="both"/>
        <w:rPr>
          <w:rFonts w:eastAsia="Times New Roman" w:cstheme="minorHAnsi"/>
          <w:sz w:val="28"/>
          <w:szCs w:val="28"/>
          <w:lang w:eastAsia="ru-RU"/>
        </w:rPr>
      </w:pP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>Удовлетворённость родителей работой ДОУ (по результатам мониторинга 20</w:t>
      </w:r>
      <w:r w:rsidR="00D728B6">
        <w:rPr>
          <w:rFonts w:eastAsia="Times New Roman" w:cstheme="minorHAnsi"/>
          <w:color w:val="000000"/>
          <w:sz w:val="28"/>
          <w:szCs w:val="28"/>
          <w:lang w:eastAsia="ru-RU"/>
        </w:rPr>
        <w:t>24</w:t>
      </w: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г.) - </w:t>
      </w:r>
      <w:r w:rsidR="00BB2B70">
        <w:rPr>
          <w:rFonts w:eastAsia="Times New Roman" w:cstheme="minorHAnsi"/>
          <w:sz w:val="28"/>
          <w:szCs w:val="28"/>
          <w:lang w:eastAsia="ru-RU"/>
        </w:rPr>
        <w:t>78</w:t>
      </w:r>
      <w:r w:rsidRPr="005F511C">
        <w:rPr>
          <w:rFonts w:eastAsia="Times New Roman" w:cstheme="minorHAnsi"/>
          <w:sz w:val="28"/>
          <w:szCs w:val="28"/>
          <w:lang w:eastAsia="ru-RU"/>
        </w:rPr>
        <w:t xml:space="preserve"> %</w:t>
      </w:r>
    </w:p>
    <w:p w14:paraId="48226CDC" w14:textId="77777777" w:rsidR="005F511C" w:rsidRPr="005F511C" w:rsidRDefault="005F511C" w:rsidP="000764E0">
      <w:pPr>
        <w:autoSpaceDE w:val="0"/>
        <w:autoSpaceDN w:val="0"/>
        <w:adjustRightInd w:val="0"/>
        <w:spacing w:after="0" w:line="240" w:lineRule="auto"/>
        <w:ind w:firstLine="372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64E0">
        <w:rPr>
          <w:rFonts w:eastAsia="Times New Roman" w:cstheme="minorHAnsi"/>
          <w:b/>
          <w:color w:val="000000"/>
          <w:sz w:val="28"/>
          <w:szCs w:val="28"/>
          <w:lang w:eastAsia="ru-RU"/>
        </w:rPr>
        <w:t>Таким образом</w:t>
      </w: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>, полученные результаты показали, что контингент родителей неоднороден, имеет различные цели и ценности. Так как одной из основных задач ДОУ является удовлетворение потребностей всех родителей, то для её успешного решения необходимо совершенствование работы по взаимодействию с семьёй, повышение культуры и педагогической компетентности родителей. На основе полученных результатов выяв</w:t>
      </w:r>
      <w:r w:rsidR="000764E0">
        <w:rPr>
          <w:rFonts w:eastAsia="Times New Roman" w:cstheme="minorHAnsi"/>
          <w:color w:val="000000"/>
          <w:sz w:val="28"/>
          <w:szCs w:val="28"/>
          <w:lang w:eastAsia="ru-RU"/>
        </w:rPr>
        <w:t>лено, что актуальными</w:t>
      </w: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0764E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проблемами являются: </w:t>
      </w: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повышение общего развития детей, налаживание взаимоотношений с детьми и родителями</w:t>
      </w:r>
      <w:r w:rsidR="000764E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которые </w:t>
      </w: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успешно решаются. </w:t>
      </w:r>
      <w:r w:rsidR="000764E0">
        <w:rPr>
          <w:rFonts w:eastAsia="Times New Roman" w:cstheme="minorHAnsi"/>
          <w:color w:val="000000"/>
          <w:sz w:val="28"/>
          <w:szCs w:val="28"/>
          <w:lang w:eastAsia="ru-RU"/>
        </w:rPr>
        <w:t>Однако</w:t>
      </w: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остаётся проблемой привлечение родителей к участию в образовательном процессе. В связи с этим, нужно построить работу с родителями так, чтобы они были заинтересованы в успехах своих детей и стремились всячески помочь ДОУ в создании необходимых для этого условий.</w:t>
      </w:r>
    </w:p>
    <w:p w14:paraId="6BB71720" w14:textId="77777777" w:rsidR="005F511C" w:rsidRPr="005F511C" w:rsidRDefault="005F511C" w:rsidP="000764E0">
      <w:pPr>
        <w:autoSpaceDE w:val="0"/>
        <w:autoSpaceDN w:val="0"/>
        <w:adjustRightInd w:val="0"/>
        <w:spacing w:after="0" w:line="240" w:lineRule="auto"/>
        <w:ind w:firstLine="372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>Констатируя готовность коллектива ДОУ №</w:t>
      </w:r>
      <w:r w:rsidR="000764E0">
        <w:rPr>
          <w:rFonts w:eastAsia="Times New Roman" w:cstheme="minorHAnsi"/>
          <w:color w:val="000000"/>
          <w:sz w:val="28"/>
          <w:szCs w:val="28"/>
          <w:lang w:eastAsia="ru-RU"/>
        </w:rPr>
        <w:t>7</w:t>
      </w: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 планомерному поэтапному переходу в следующую фазу развития, необходимо отметить главные противоречия, существующие в жизнедеятельности учреждения:</w:t>
      </w:r>
    </w:p>
    <w:p w14:paraId="69FF1358" w14:textId="77777777" w:rsidR="005F511C" w:rsidRPr="005F511C" w:rsidRDefault="005F511C" w:rsidP="00136E92">
      <w:pPr>
        <w:numPr>
          <w:ilvl w:val="0"/>
          <w:numId w:val="42"/>
        </w:numPr>
        <w:tabs>
          <w:tab w:val="left" w:pos="713"/>
        </w:tabs>
        <w:autoSpaceDE w:val="0"/>
        <w:autoSpaceDN w:val="0"/>
        <w:adjustRightInd w:val="0"/>
        <w:spacing w:after="0" w:line="240" w:lineRule="auto"/>
        <w:ind w:left="713" w:hanging="341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>между потребностью родителей качественно подготовить детей к школе и отсутствием у ДОУ достаточных для этого средств;</w:t>
      </w:r>
    </w:p>
    <w:p w14:paraId="79960662" w14:textId="77777777" w:rsidR="005F511C" w:rsidRPr="005F511C" w:rsidRDefault="005F511C" w:rsidP="00136E92">
      <w:pPr>
        <w:numPr>
          <w:ilvl w:val="0"/>
          <w:numId w:val="42"/>
        </w:numPr>
        <w:tabs>
          <w:tab w:val="left" w:pos="713"/>
        </w:tabs>
        <w:autoSpaceDE w:val="0"/>
        <w:autoSpaceDN w:val="0"/>
        <w:adjustRightInd w:val="0"/>
        <w:spacing w:after="0" w:line="240" w:lineRule="auto"/>
        <w:ind w:left="713" w:hanging="341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между потребностью воспитателей и администрации (92,3%) привлечь всех родителей к участию в организации образовательного процесса и часто встречающимся нежеланием и неготовностью родителей к конструктивному сотрудничеству с ДОУ;</w:t>
      </w:r>
    </w:p>
    <w:p w14:paraId="0B7FE1A1" w14:textId="77777777" w:rsidR="005F511C" w:rsidRPr="005F511C" w:rsidRDefault="005F511C" w:rsidP="00136E92">
      <w:pPr>
        <w:numPr>
          <w:ilvl w:val="0"/>
          <w:numId w:val="42"/>
        </w:numPr>
        <w:tabs>
          <w:tab w:val="left" w:pos="713"/>
        </w:tabs>
        <w:autoSpaceDE w:val="0"/>
        <w:autoSpaceDN w:val="0"/>
        <w:adjustRightInd w:val="0"/>
        <w:spacing w:after="0" w:line="240" w:lineRule="auto"/>
        <w:ind w:left="713" w:hanging="341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>между потребностью администрации внедрения ФГОС ДО в ДОУ и недостаточным уровнем его понимания воспитателями и специалистами;</w:t>
      </w:r>
    </w:p>
    <w:p w14:paraId="43FF9310" w14:textId="77777777" w:rsidR="005F511C" w:rsidRPr="005F511C" w:rsidRDefault="005F511C" w:rsidP="00136E92">
      <w:pPr>
        <w:numPr>
          <w:ilvl w:val="0"/>
          <w:numId w:val="42"/>
        </w:numPr>
        <w:tabs>
          <w:tab w:val="left" w:pos="713"/>
        </w:tabs>
        <w:autoSpaceDE w:val="0"/>
        <w:autoSpaceDN w:val="0"/>
        <w:adjustRightInd w:val="0"/>
        <w:spacing w:after="0" w:line="240" w:lineRule="auto"/>
        <w:ind w:left="713" w:hanging="341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>между потребностью администрации ДОУ повысить уровень речевого и познавательного развития детей и недостаточным пониманием серьёзности данной проблемы со стороны родителей и воспитателей;</w:t>
      </w:r>
    </w:p>
    <w:p w14:paraId="3EB9A1C8" w14:textId="77777777" w:rsidR="005F511C" w:rsidRDefault="005F511C" w:rsidP="00136E92">
      <w:pPr>
        <w:numPr>
          <w:ilvl w:val="0"/>
          <w:numId w:val="42"/>
        </w:numPr>
        <w:tabs>
          <w:tab w:val="left" w:pos="713"/>
        </w:tabs>
        <w:autoSpaceDE w:val="0"/>
        <w:autoSpaceDN w:val="0"/>
        <w:adjustRightInd w:val="0"/>
        <w:spacing w:after="0" w:line="240" w:lineRule="auto"/>
        <w:ind w:left="713" w:hanging="341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F511C">
        <w:rPr>
          <w:rFonts w:eastAsia="Times New Roman" w:cstheme="minorHAnsi"/>
          <w:color w:val="000000"/>
          <w:sz w:val="28"/>
          <w:szCs w:val="28"/>
          <w:lang w:eastAsia="ru-RU"/>
        </w:rPr>
        <w:t>между потребностью родителей (76 %) повысить уровень развития детей через дополнительные платные услуги и неготовностью ДОУ к предоставлению всех необходимых услуг (административно-управленческая некомпетентность, кадровая необеспеченность, слабость финансовой и материально-технической базы).</w:t>
      </w:r>
    </w:p>
    <w:p w14:paraId="72804EBE" w14:textId="77777777" w:rsidR="00BB2B70" w:rsidRPr="005F511C" w:rsidRDefault="00BB2B70" w:rsidP="00490660">
      <w:pPr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1630"/>
        <w:gridCol w:w="3987"/>
        <w:gridCol w:w="3954"/>
      </w:tblGrid>
      <w:tr w:rsidR="005F511C" w:rsidRPr="005F511C" w14:paraId="1028E4D8" w14:textId="77777777" w:rsidTr="00333807">
        <w:tc>
          <w:tcPr>
            <w:tcW w:w="1630" w:type="dxa"/>
          </w:tcPr>
          <w:p w14:paraId="3F59CE1A" w14:textId="77777777" w:rsidR="005F511C" w:rsidRPr="005F511C" w:rsidRDefault="005F511C" w:rsidP="00076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5F511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Факторы</w:t>
            </w:r>
          </w:p>
        </w:tc>
        <w:tc>
          <w:tcPr>
            <w:tcW w:w="3987" w:type="dxa"/>
          </w:tcPr>
          <w:p w14:paraId="734497AE" w14:textId="77777777" w:rsidR="005F511C" w:rsidRPr="005F511C" w:rsidRDefault="005F511C" w:rsidP="00076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5F511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Позитивные стороны</w:t>
            </w:r>
          </w:p>
        </w:tc>
        <w:tc>
          <w:tcPr>
            <w:tcW w:w="3954" w:type="dxa"/>
          </w:tcPr>
          <w:p w14:paraId="297BDF0E" w14:textId="77777777" w:rsidR="005F511C" w:rsidRPr="005F511C" w:rsidRDefault="005F511C" w:rsidP="00076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5F511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Негативные стороны</w:t>
            </w:r>
          </w:p>
        </w:tc>
      </w:tr>
      <w:tr w:rsidR="005F511C" w:rsidRPr="005F511C" w14:paraId="40E416BF" w14:textId="77777777" w:rsidTr="00333807">
        <w:tc>
          <w:tcPr>
            <w:tcW w:w="1630" w:type="dxa"/>
            <w:vMerge w:val="restart"/>
          </w:tcPr>
          <w:p w14:paraId="0BDFF442" w14:textId="77777777" w:rsidR="005F511C" w:rsidRPr="005F511C" w:rsidRDefault="005F511C" w:rsidP="000764E0">
            <w:pPr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F511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Внешние</w:t>
            </w:r>
          </w:p>
          <w:p w14:paraId="29AA4DE3" w14:textId="77777777" w:rsidR="005F511C" w:rsidRPr="005F511C" w:rsidRDefault="005F511C" w:rsidP="000764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5F511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факторы</w:t>
            </w:r>
          </w:p>
        </w:tc>
        <w:tc>
          <w:tcPr>
            <w:tcW w:w="3987" w:type="dxa"/>
          </w:tcPr>
          <w:p w14:paraId="057AC301" w14:textId="77777777" w:rsidR="005F511C" w:rsidRPr="005F511C" w:rsidRDefault="005F511C" w:rsidP="000764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5F511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Ориентация системы образования на повышение качества воспитания и образования детей.</w:t>
            </w:r>
          </w:p>
        </w:tc>
        <w:tc>
          <w:tcPr>
            <w:tcW w:w="3954" w:type="dxa"/>
          </w:tcPr>
          <w:p w14:paraId="5197A00E" w14:textId="77777777" w:rsidR="005F511C" w:rsidRPr="005F511C" w:rsidRDefault="005F511C" w:rsidP="000764E0">
            <w:pPr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F511C">
              <w:rPr>
                <w:rFonts w:asciiTheme="minorHAnsi" w:hAnsiTheme="minorHAnsi" w:cstheme="minorHAnsi"/>
                <w:sz w:val="28"/>
                <w:szCs w:val="28"/>
              </w:rPr>
              <w:t>Недостаточная подготовленность части педагогов к работе в соответствии с современными требованиями.</w:t>
            </w:r>
          </w:p>
        </w:tc>
      </w:tr>
      <w:tr w:rsidR="005F511C" w:rsidRPr="005F511C" w14:paraId="64DCDAA4" w14:textId="77777777" w:rsidTr="00333807">
        <w:tc>
          <w:tcPr>
            <w:tcW w:w="1630" w:type="dxa"/>
            <w:vMerge/>
          </w:tcPr>
          <w:p w14:paraId="0949792D" w14:textId="77777777" w:rsidR="005F511C" w:rsidRPr="005F511C" w:rsidRDefault="005F511C" w:rsidP="000764E0">
            <w:pPr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14:paraId="62BA7A61" w14:textId="77777777" w:rsidR="005F511C" w:rsidRPr="005F511C" w:rsidRDefault="005F511C" w:rsidP="000764E0">
            <w:pPr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F511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Готовность части родителей влиять на создание условий для обеспечения качества образовательных услуг.</w:t>
            </w:r>
          </w:p>
          <w:p w14:paraId="26F5BC92" w14:textId="77777777" w:rsidR="005F511C" w:rsidRPr="005F511C" w:rsidRDefault="005F511C" w:rsidP="000764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</w:tcPr>
          <w:p w14:paraId="3C500501" w14:textId="77777777" w:rsidR="005F511C" w:rsidRPr="005F511C" w:rsidRDefault="005F511C" w:rsidP="000764E0">
            <w:pPr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F511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Инертность, неготовность части родителей к осуществлению в домашних условиях проведения работы по всестороннему развитию детей.</w:t>
            </w:r>
          </w:p>
        </w:tc>
      </w:tr>
      <w:tr w:rsidR="005F511C" w:rsidRPr="005F511C" w14:paraId="00251D92" w14:textId="77777777" w:rsidTr="00333807">
        <w:trPr>
          <w:trHeight w:val="889"/>
        </w:trPr>
        <w:tc>
          <w:tcPr>
            <w:tcW w:w="1630" w:type="dxa"/>
            <w:vMerge/>
          </w:tcPr>
          <w:p w14:paraId="07BCB945" w14:textId="77777777" w:rsidR="005F511C" w:rsidRPr="005F511C" w:rsidRDefault="005F511C" w:rsidP="000764E0">
            <w:pPr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14:paraId="6E1C50EC" w14:textId="77777777" w:rsidR="005F511C" w:rsidRDefault="005F511C" w:rsidP="000764E0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5F511C">
              <w:rPr>
                <w:rFonts w:asciiTheme="minorHAnsi" w:hAnsiTheme="minorHAnsi" w:cstheme="minorHAnsi"/>
                <w:sz w:val="28"/>
                <w:szCs w:val="28"/>
              </w:rPr>
              <w:t>Накопленный опыт работы с отдалёнными социокультурными учреждениями.</w:t>
            </w:r>
          </w:p>
          <w:p w14:paraId="4F596B2A" w14:textId="77777777" w:rsidR="000764E0" w:rsidRDefault="000764E0" w:rsidP="000764E0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47106CC" w14:textId="77777777" w:rsidR="000764E0" w:rsidRPr="005F511C" w:rsidRDefault="000764E0" w:rsidP="000764E0">
            <w:pPr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</w:tcPr>
          <w:p w14:paraId="6F1E8018" w14:textId="77777777" w:rsidR="005F511C" w:rsidRPr="005F511C" w:rsidRDefault="005F511C" w:rsidP="000764E0">
            <w:pPr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F511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Неудобное месторасположение ДОУ, отдалённость социокультурных учреждений.</w:t>
            </w:r>
          </w:p>
        </w:tc>
      </w:tr>
      <w:tr w:rsidR="005F511C" w:rsidRPr="005F511C" w14:paraId="333114DF" w14:textId="77777777" w:rsidTr="00333807">
        <w:tc>
          <w:tcPr>
            <w:tcW w:w="1630" w:type="dxa"/>
            <w:vMerge w:val="restart"/>
          </w:tcPr>
          <w:p w14:paraId="2AEC1F77" w14:textId="77777777" w:rsidR="005F511C" w:rsidRPr="005F511C" w:rsidRDefault="005F511C" w:rsidP="000764E0">
            <w:pPr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F511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Внутренние</w:t>
            </w:r>
          </w:p>
          <w:p w14:paraId="3F7FDF44" w14:textId="77777777" w:rsidR="005F511C" w:rsidRPr="005F511C" w:rsidRDefault="005F511C" w:rsidP="000764E0">
            <w:pPr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F511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факторы</w:t>
            </w:r>
          </w:p>
          <w:p w14:paraId="27A4FD0F" w14:textId="77777777" w:rsidR="005F511C" w:rsidRPr="005F511C" w:rsidRDefault="005F511C" w:rsidP="000764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14:paraId="7F8CFB9E" w14:textId="77777777" w:rsidR="005F511C" w:rsidRPr="005F511C" w:rsidRDefault="005F511C" w:rsidP="000764E0">
            <w:pPr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F511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Сложившийся стабильный, профессионально-зрелый коллектив.</w:t>
            </w:r>
          </w:p>
          <w:p w14:paraId="5E9DCE10" w14:textId="77777777" w:rsidR="005F511C" w:rsidRPr="005F511C" w:rsidRDefault="005F511C" w:rsidP="000764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5F511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54" w:type="dxa"/>
          </w:tcPr>
          <w:p w14:paraId="66F72AC7" w14:textId="77777777" w:rsidR="005F511C" w:rsidRPr="005F511C" w:rsidRDefault="005F511C" w:rsidP="000764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5F511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Недостаточное использование в управленческой деятельности инновационных форм.</w:t>
            </w:r>
          </w:p>
        </w:tc>
      </w:tr>
      <w:tr w:rsidR="005F511C" w:rsidRPr="005F511C" w14:paraId="032F17F9" w14:textId="77777777" w:rsidTr="00333807">
        <w:tc>
          <w:tcPr>
            <w:tcW w:w="1630" w:type="dxa"/>
            <w:vMerge/>
          </w:tcPr>
          <w:p w14:paraId="7CFA7D29" w14:textId="77777777" w:rsidR="005F511C" w:rsidRPr="005F511C" w:rsidRDefault="005F511C" w:rsidP="000764E0">
            <w:pPr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14:paraId="30A0790B" w14:textId="77777777" w:rsidR="005F511C" w:rsidRPr="005F511C" w:rsidRDefault="005F511C" w:rsidP="000764E0">
            <w:pPr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F511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Положительный микроклимат в ДОУ.</w:t>
            </w:r>
          </w:p>
        </w:tc>
        <w:tc>
          <w:tcPr>
            <w:tcW w:w="3954" w:type="dxa"/>
          </w:tcPr>
          <w:p w14:paraId="17506B3F" w14:textId="77777777" w:rsidR="005F511C" w:rsidRPr="005F511C" w:rsidRDefault="005F511C" w:rsidP="000764E0">
            <w:pPr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F511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Пассивность отдельных педагогов.</w:t>
            </w:r>
          </w:p>
        </w:tc>
      </w:tr>
      <w:tr w:rsidR="005F511C" w:rsidRPr="005F511C" w14:paraId="186A4B66" w14:textId="77777777" w:rsidTr="00333807">
        <w:tc>
          <w:tcPr>
            <w:tcW w:w="1630" w:type="dxa"/>
            <w:vMerge/>
          </w:tcPr>
          <w:p w14:paraId="40B754E5" w14:textId="77777777" w:rsidR="005F511C" w:rsidRPr="005F511C" w:rsidRDefault="005F511C" w:rsidP="000764E0">
            <w:pPr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14:paraId="544099D4" w14:textId="77777777" w:rsidR="005F511C" w:rsidRPr="005F511C" w:rsidRDefault="005F511C" w:rsidP="000764E0">
            <w:pPr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F511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Наличие в ДОУ авторских технологий по различным направлениям развития детей.</w:t>
            </w:r>
          </w:p>
        </w:tc>
        <w:tc>
          <w:tcPr>
            <w:tcW w:w="3954" w:type="dxa"/>
          </w:tcPr>
          <w:p w14:paraId="4D5A332E" w14:textId="77777777" w:rsidR="005F511C" w:rsidRPr="005F511C" w:rsidRDefault="005F511C" w:rsidP="000764E0">
            <w:pPr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F511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Слабая материальная база.</w:t>
            </w:r>
          </w:p>
        </w:tc>
      </w:tr>
      <w:tr w:rsidR="005F511C" w:rsidRPr="005F511C" w14:paraId="06347099" w14:textId="77777777" w:rsidTr="00333807">
        <w:tc>
          <w:tcPr>
            <w:tcW w:w="1630" w:type="dxa"/>
            <w:vMerge/>
          </w:tcPr>
          <w:p w14:paraId="40DB39CF" w14:textId="77777777" w:rsidR="005F511C" w:rsidRPr="005F511C" w:rsidRDefault="005F511C" w:rsidP="000764E0">
            <w:pPr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14:paraId="3545850E" w14:textId="77777777" w:rsidR="005F511C" w:rsidRPr="005F511C" w:rsidRDefault="005F511C" w:rsidP="000764E0">
            <w:pPr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F511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Ведется дифференцированная работа с дошкольниками.</w:t>
            </w:r>
          </w:p>
        </w:tc>
        <w:tc>
          <w:tcPr>
            <w:tcW w:w="3954" w:type="dxa"/>
          </w:tcPr>
          <w:p w14:paraId="470E2F2B" w14:textId="77777777" w:rsidR="005F511C" w:rsidRPr="005F511C" w:rsidRDefault="005F511C" w:rsidP="000764E0">
            <w:pPr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F511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Отсутствие системы в работе по отдельным направлениям в/о деятельности.</w:t>
            </w:r>
          </w:p>
        </w:tc>
      </w:tr>
    </w:tbl>
    <w:p w14:paraId="24D0473F" w14:textId="77777777" w:rsidR="00333807" w:rsidRDefault="00333807" w:rsidP="0033380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  <w:color w:val="000000"/>
          <w:sz w:val="28"/>
          <w:szCs w:val="28"/>
          <w:u w:val="single"/>
          <w:lang w:eastAsia="ru-RU"/>
        </w:rPr>
      </w:pPr>
    </w:p>
    <w:p w14:paraId="6549EF10" w14:textId="77777777" w:rsidR="00333807" w:rsidRDefault="00333807" w:rsidP="00B70B9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606514F9" w14:textId="77777777" w:rsidR="00D45A69" w:rsidRPr="00333807" w:rsidRDefault="00D45A69" w:rsidP="0033380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333807">
        <w:rPr>
          <w:rFonts w:eastAsia="Times New Roman" w:cstheme="minorHAnsi"/>
          <w:b/>
          <w:sz w:val="28"/>
          <w:szCs w:val="28"/>
        </w:rPr>
        <w:t>СОЦИАЛЬНЫЕ РЕСУРСЫ</w:t>
      </w:r>
    </w:p>
    <w:p w14:paraId="20E27E55" w14:textId="77777777" w:rsidR="000764E0" w:rsidRPr="00333807" w:rsidRDefault="000764E0" w:rsidP="00333807">
      <w:pPr>
        <w:spacing w:after="0" w:line="240" w:lineRule="auto"/>
        <w:ind w:firstLine="567"/>
        <w:rPr>
          <w:rFonts w:eastAsia="Times New Roman" w:cstheme="minorHAnsi"/>
          <w:b/>
          <w:bCs/>
          <w:sz w:val="28"/>
          <w:szCs w:val="28"/>
        </w:rPr>
      </w:pPr>
    </w:p>
    <w:p w14:paraId="2C154F9B" w14:textId="77777777" w:rsidR="00176F76" w:rsidRPr="00333807" w:rsidRDefault="008E46F8" w:rsidP="00C91F6F">
      <w:pPr>
        <w:spacing w:after="0" w:line="240" w:lineRule="auto"/>
        <w:ind w:firstLine="567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Актуальное состояние</w:t>
      </w:r>
    </w:p>
    <w:p w14:paraId="489BC726" w14:textId="77777777" w:rsidR="000764E0" w:rsidRPr="00333807" w:rsidRDefault="000764E0" w:rsidP="00333807">
      <w:pPr>
        <w:spacing w:after="0" w:line="240" w:lineRule="auto"/>
        <w:ind w:firstLine="567"/>
        <w:rPr>
          <w:rFonts w:eastAsia="Times New Roman" w:cstheme="minorHAnsi"/>
          <w:sz w:val="28"/>
          <w:szCs w:val="28"/>
        </w:rPr>
      </w:pPr>
    </w:p>
    <w:p w14:paraId="1B33CE7B" w14:textId="77777777" w:rsidR="00D45A69" w:rsidRPr="00333807" w:rsidRDefault="00D45A69" w:rsidP="00333807">
      <w:pPr>
        <w:spacing w:after="0" w:line="240" w:lineRule="auto"/>
        <w:ind w:firstLine="567"/>
        <w:rPr>
          <w:rFonts w:eastAsia="Times New Roman" w:cstheme="minorHAnsi"/>
          <w:sz w:val="28"/>
          <w:szCs w:val="28"/>
        </w:rPr>
      </w:pPr>
      <w:r w:rsidRPr="00333807">
        <w:rPr>
          <w:rFonts w:eastAsia="Times New Roman" w:cstheme="minorHAnsi"/>
          <w:sz w:val="28"/>
          <w:szCs w:val="28"/>
        </w:rPr>
        <w:t xml:space="preserve">Социальная работа является неотъемлемой частью образовательного процесса детского сада. Она предполагает организацию работы с разными категориями семей воспитанников и населением микрорайона, участие в разработке и реализации социальных и культурных проектов, а так же налаживание межведомственных связей с учреждениями образования, культуры, здравоохранения и спорта. Главная задача в социально-профилактической работе с детьми </w:t>
      </w:r>
      <w:r w:rsidR="008E46F8">
        <w:rPr>
          <w:rFonts w:eastAsia="Times New Roman" w:cstheme="minorHAnsi"/>
          <w:sz w:val="28"/>
          <w:szCs w:val="28"/>
        </w:rPr>
        <w:t>—</w:t>
      </w:r>
      <w:r w:rsidRPr="00333807">
        <w:rPr>
          <w:rFonts w:eastAsia="Times New Roman" w:cstheme="minorHAnsi"/>
          <w:sz w:val="28"/>
          <w:szCs w:val="28"/>
        </w:rPr>
        <w:t xml:space="preserve"> это система раннего просвещения о социально опасных заболеваниях (СОЗ), о пре</w:t>
      </w:r>
      <w:r w:rsidRPr="00333807">
        <w:rPr>
          <w:rFonts w:eastAsia="Times New Roman" w:cstheme="minorHAnsi"/>
          <w:sz w:val="28"/>
          <w:szCs w:val="28"/>
        </w:rPr>
        <w:softHyphen/>
        <w:t>имуществ</w:t>
      </w:r>
      <w:r w:rsidR="00BC21D6" w:rsidRPr="00333807">
        <w:rPr>
          <w:rFonts w:eastAsia="Times New Roman" w:cstheme="minorHAnsi"/>
          <w:sz w:val="28"/>
          <w:szCs w:val="28"/>
        </w:rPr>
        <w:t>ах здорового образа жизни (ЗОЖ),</w:t>
      </w:r>
      <w:r w:rsidRPr="00333807">
        <w:rPr>
          <w:rFonts w:eastAsia="Times New Roman" w:cstheme="minorHAnsi"/>
          <w:sz w:val="28"/>
          <w:szCs w:val="28"/>
        </w:rPr>
        <w:t xml:space="preserve"> психики и личности, поддержк</w:t>
      </w:r>
      <w:r w:rsidR="00BC21D6" w:rsidRPr="00333807">
        <w:rPr>
          <w:rFonts w:eastAsia="Times New Roman" w:cstheme="minorHAnsi"/>
          <w:sz w:val="28"/>
          <w:szCs w:val="28"/>
        </w:rPr>
        <w:t xml:space="preserve">и </w:t>
      </w:r>
      <w:r w:rsidRPr="00333807">
        <w:rPr>
          <w:rFonts w:eastAsia="Times New Roman" w:cstheme="minorHAnsi"/>
          <w:sz w:val="28"/>
          <w:szCs w:val="28"/>
        </w:rPr>
        <w:t>ребенка и по</w:t>
      </w:r>
      <w:r w:rsidRPr="00333807">
        <w:rPr>
          <w:rFonts w:eastAsia="Times New Roman" w:cstheme="minorHAnsi"/>
          <w:sz w:val="28"/>
          <w:szCs w:val="28"/>
        </w:rPr>
        <w:softHyphen/>
        <w:t>мощь ему в реализации собственного жизненного предназначения.</w:t>
      </w:r>
    </w:p>
    <w:p w14:paraId="611FCF57" w14:textId="07030163" w:rsidR="00490660" w:rsidRPr="00333807" w:rsidRDefault="00D45A69" w:rsidP="002F1869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333807">
        <w:rPr>
          <w:rFonts w:eastAsia="Times New Roman" w:cstheme="minorHAnsi"/>
          <w:sz w:val="28"/>
          <w:szCs w:val="28"/>
        </w:rPr>
        <w:t xml:space="preserve">Ежегодно педагогическим коллективом учреждения составляются социальные паспорта групп и учреждения в целом. На основании полученных данных разрабатывается план, предполагающий проведение различных информационно-просветительских и досуговых мероприятий как дифференцированно, </w:t>
      </w:r>
      <w:r w:rsidR="00176F76" w:rsidRPr="00333807">
        <w:rPr>
          <w:rFonts w:eastAsia="Times New Roman" w:cstheme="minorHAnsi"/>
          <w:sz w:val="28"/>
          <w:szCs w:val="28"/>
        </w:rPr>
        <w:t>так и в индивидуальном порядке.</w:t>
      </w:r>
    </w:p>
    <w:p w14:paraId="1C622EB9" w14:textId="77777777" w:rsidR="00D45A69" w:rsidRPr="00176F76" w:rsidRDefault="00D45A69" w:rsidP="00333807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333807">
        <w:rPr>
          <w:rFonts w:eastAsia="Times New Roman" w:cstheme="minorHAnsi"/>
          <w:sz w:val="28"/>
          <w:szCs w:val="28"/>
        </w:rPr>
        <w:t>У детского сада налажены связи с учреждениями образования,</w:t>
      </w:r>
      <w:r w:rsidRPr="00176F76">
        <w:rPr>
          <w:rFonts w:eastAsia="Times New Roman" w:cstheme="minorHAnsi"/>
          <w:sz w:val="28"/>
          <w:szCs w:val="28"/>
        </w:rPr>
        <w:t xml:space="preserve"> здравоохранения, культуры и спорта, есть возможность использования их оздоровительно-образовательного потенциала с целью повышения качества образовательной услуги; расширения спектра дополнительных образовательных услуг; повышения компетентности взрослых участников образовательного процесса (сотрудников ДОУ и родителей воспитанников). </w:t>
      </w:r>
    </w:p>
    <w:p w14:paraId="7DA73B2E" w14:textId="77777777" w:rsidR="00176F76" w:rsidRDefault="00176F76" w:rsidP="001A72FE">
      <w:pPr>
        <w:ind w:firstLine="708"/>
        <w:jc w:val="center"/>
        <w:rPr>
          <w:rFonts w:eastAsia="Times New Roman" w:cstheme="minorHAnsi"/>
          <w:b/>
          <w:sz w:val="24"/>
          <w:szCs w:val="24"/>
        </w:rPr>
      </w:pPr>
    </w:p>
    <w:p w14:paraId="13965AF6" w14:textId="77777777" w:rsidR="001A72FE" w:rsidRPr="00176F76" w:rsidRDefault="00176F76" w:rsidP="0042790C">
      <w:pPr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СОЦИАЛЬНЫЕ ПАРТНЕРЫ МБДОУ</w:t>
      </w:r>
      <w:r w:rsidR="00141849">
        <w:rPr>
          <w:rFonts w:eastAsia="Times New Roman" w:cstheme="minorHAnsi"/>
          <w:b/>
          <w:sz w:val="24"/>
          <w:szCs w:val="24"/>
        </w:rPr>
        <w:t>:</w:t>
      </w:r>
    </w:p>
    <w:p w14:paraId="0A2C3D9A" w14:textId="77777777" w:rsidR="001A72FE" w:rsidRDefault="001A72FE" w:rsidP="00136E92">
      <w:pPr>
        <w:pStyle w:val="a4"/>
        <w:numPr>
          <w:ilvl w:val="0"/>
          <w:numId w:val="34"/>
        </w:numPr>
        <w:rPr>
          <w:rFonts w:eastAsia="Times New Roman" w:cstheme="minorHAnsi"/>
          <w:sz w:val="28"/>
          <w:szCs w:val="28"/>
        </w:rPr>
      </w:pPr>
      <w:r w:rsidRPr="001A72FE">
        <w:rPr>
          <w:rFonts w:eastAsia="Times New Roman" w:cstheme="minorHAnsi"/>
          <w:sz w:val="28"/>
          <w:szCs w:val="28"/>
        </w:rPr>
        <w:t>Рязанский институт развития образования</w:t>
      </w:r>
      <w:r w:rsidR="00121FAF">
        <w:rPr>
          <w:rFonts w:eastAsia="Times New Roman" w:cstheme="minorHAnsi"/>
          <w:sz w:val="28"/>
          <w:szCs w:val="28"/>
        </w:rPr>
        <w:t>;</w:t>
      </w:r>
    </w:p>
    <w:p w14:paraId="5E43F331" w14:textId="77777777" w:rsidR="001A72FE" w:rsidRDefault="001A72FE" w:rsidP="00136E92">
      <w:pPr>
        <w:pStyle w:val="a4"/>
        <w:numPr>
          <w:ilvl w:val="0"/>
          <w:numId w:val="34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Рязанский государственный университет им. С. Есенина</w:t>
      </w:r>
      <w:r w:rsidR="00121FAF">
        <w:rPr>
          <w:rFonts w:eastAsia="Times New Roman" w:cstheme="minorHAnsi"/>
          <w:sz w:val="28"/>
          <w:szCs w:val="28"/>
        </w:rPr>
        <w:t>;</w:t>
      </w:r>
    </w:p>
    <w:p w14:paraId="6FD58C1E" w14:textId="77777777" w:rsidR="001A72FE" w:rsidRDefault="001A72FE" w:rsidP="00136E92">
      <w:pPr>
        <w:pStyle w:val="a4"/>
        <w:numPr>
          <w:ilvl w:val="0"/>
          <w:numId w:val="34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МБУ ЦМиСО г. Рязани</w:t>
      </w:r>
      <w:r w:rsidR="00121FAF">
        <w:rPr>
          <w:rFonts w:eastAsia="Times New Roman" w:cstheme="minorHAnsi"/>
          <w:sz w:val="28"/>
          <w:szCs w:val="28"/>
        </w:rPr>
        <w:t>;</w:t>
      </w:r>
    </w:p>
    <w:p w14:paraId="6E6D5B9F" w14:textId="77777777" w:rsidR="001A72FE" w:rsidRDefault="001A72FE" w:rsidP="00136E92">
      <w:pPr>
        <w:pStyle w:val="a4"/>
        <w:numPr>
          <w:ilvl w:val="0"/>
          <w:numId w:val="34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МБОУ «Центр психолого-медико-социального сопровождения детей и подростков»</w:t>
      </w:r>
      <w:r w:rsidR="00121FAF">
        <w:rPr>
          <w:rFonts w:eastAsia="Times New Roman" w:cstheme="minorHAnsi"/>
          <w:sz w:val="28"/>
          <w:szCs w:val="28"/>
        </w:rPr>
        <w:t>;</w:t>
      </w:r>
    </w:p>
    <w:p w14:paraId="7460E55C" w14:textId="77777777" w:rsidR="001A72FE" w:rsidRDefault="00901B24" w:rsidP="00136E92">
      <w:pPr>
        <w:pStyle w:val="a4"/>
        <w:numPr>
          <w:ilvl w:val="0"/>
          <w:numId w:val="34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МБУ «Психолого-медико-педагогическая комиссия»</w:t>
      </w:r>
      <w:r w:rsidR="00121FAF">
        <w:rPr>
          <w:rFonts w:eastAsia="Times New Roman" w:cstheme="minorHAnsi"/>
          <w:sz w:val="28"/>
          <w:szCs w:val="28"/>
        </w:rPr>
        <w:t>;</w:t>
      </w:r>
    </w:p>
    <w:p w14:paraId="444BEB57" w14:textId="77777777" w:rsidR="00901B24" w:rsidRDefault="00901B24" w:rsidP="00136E92">
      <w:pPr>
        <w:pStyle w:val="a4"/>
        <w:numPr>
          <w:ilvl w:val="0"/>
          <w:numId w:val="34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МОУ «Средняя школа №71»</w:t>
      </w:r>
      <w:r w:rsidR="00121FAF">
        <w:rPr>
          <w:rFonts w:eastAsia="Times New Roman" w:cstheme="minorHAnsi"/>
          <w:sz w:val="28"/>
          <w:szCs w:val="28"/>
        </w:rPr>
        <w:t>;</w:t>
      </w:r>
    </w:p>
    <w:p w14:paraId="66CCA140" w14:textId="77777777" w:rsidR="00901B24" w:rsidRDefault="00901B24" w:rsidP="00136E92">
      <w:pPr>
        <w:pStyle w:val="a4"/>
        <w:numPr>
          <w:ilvl w:val="0"/>
          <w:numId w:val="34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Филиал детской библиотеки № 7</w:t>
      </w:r>
      <w:r w:rsidR="00121FAF">
        <w:rPr>
          <w:rFonts w:eastAsia="Times New Roman" w:cstheme="minorHAnsi"/>
          <w:sz w:val="28"/>
          <w:szCs w:val="28"/>
        </w:rPr>
        <w:t>;</w:t>
      </w:r>
    </w:p>
    <w:p w14:paraId="5352FC40" w14:textId="77777777" w:rsidR="00901B24" w:rsidRDefault="00901B24" w:rsidP="00136E92">
      <w:pPr>
        <w:pStyle w:val="a4"/>
        <w:numPr>
          <w:ilvl w:val="0"/>
          <w:numId w:val="34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Центр детского творчества «Октябрьский»</w:t>
      </w:r>
      <w:r w:rsidR="00121FAF">
        <w:rPr>
          <w:rFonts w:eastAsia="Times New Roman" w:cstheme="minorHAnsi"/>
          <w:sz w:val="28"/>
          <w:szCs w:val="28"/>
        </w:rPr>
        <w:t>;</w:t>
      </w:r>
    </w:p>
    <w:p w14:paraId="31A40196" w14:textId="77777777" w:rsidR="00901B24" w:rsidRDefault="00901B24" w:rsidP="00136E92">
      <w:pPr>
        <w:pStyle w:val="a4"/>
        <w:numPr>
          <w:ilvl w:val="0"/>
          <w:numId w:val="34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lastRenderedPageBreak/>
        <w:t>Школа искусств № 7</w:t>
      </w:r>
      <w:r w:rsidR="00121FAF">
        <w:rPr>
          <w:rFonts w:eastAsia="Times New Roman" w:cstheme="minorHAnsi"/>
          <w:sz w:val="28"/>
          <w:szCs w:val="28"/>
        </w:rPr>
        <w:t>;</w:t>
      </w:r>
    </w:p>
    <w:p w14:paraId="7BDDA544" w14:textId="4F4C5D06" w:rsidR="00901B24" w:rsidRDefault="00901B24" w:rsidP="00136E92">
      <w:pPr>
        <w:pStyle w:val="a4"/>
        <w:numPr>
          <w:ilvl w:val="0"/>
          <w:numId w:val="34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ГБУ РО «</w:t>
      </w:r>
      <w:r w:rsidR="00AB2709">
        <w:rPr>
          <w:rFonts w:eastAsia="Times New Roman" w:cstheme="minorHAnsi"/>
          <w:sz w:val="28"/>
          <w:szCs w:val="28"/>
        </w:rPr>
        <w:t>Г</w:t>
      </w:r>
      <w:r>
        <w:rPr>
          <w:rFonts w:eastAsia="Times New Roman" w:cstheme="minorHAnsi"/>
          <w:sz w:val="28"/>
          <w:szCs w:val="28"/>
        </w:rPr>
        <w:t>ородская детская поликлиника № 7»</w:t>
      </w:r>
      <w:r w:rsidR="004067F2">
        <w:rPr>
          <w:rFonts w:eastAsia="Times New Roman" w:cstheme="minorHAnsi"/>
          <w:sz w:val="28"/>
          <w:szCs w:val="28"/>
        </w:rPr>
        <w:t>;</w:t>
      </w:r>
    </w:p>
    <w:p w14:paraId="011A1060" w14:textId="31A5E0C1" w:rsidR="00176F76" w:rsidRDefault="00D45A69" w:rsidP="00176F76">
      <w:pPr>
        <w:spacing w:after="0" w:line="240" w:lineRule="auto"/>
        <w:ind w:firstLine="567"/>
        <w:rPr>
          <w:rFonts w:eastAsia="Times New Roman" w:cstheme="minorHAnsi"/>
          <w:b/>
          <w:bCs/>
          <w:sz w:val="28"/>
          <w:szCs w:val="28"/>
        </w:rPr>
      </w:pPr>
      <w:r w:rsidRPr="0042790C">
        <w:rPr>
          <w:rFonts w:eastAsia="Times New Roman" w:cstheme="minorHAnsi"/>
          <w:b/>
          <w:bCs/>
          <w:sz w:val="28"/>
          <w:szCs w:val="28"/>
        </w:rPr>
        <w:t>Проблемное поле:</w:t>
      </w:r>
    </w:p>
    <w:p w14:paraId="43AC1E76" w14:textId="77777777" w:rsidR="00AC6696" w:rsidRPr="0042790C" w:rsidRDefault="00AC6696" w:rsidP="00176F76">
      <w:pPr>
        <w:spacing w:after="0" w:line="240" w:lineRule="auto"/>
        <w:ind w:firstLine="567"/>
        <w:rPr>
          <w:rFonts w:eastAsia="Times New Roman" w:cstheme="minorHAnsi"/>
          <w:sz w:val="28"/>
          <w:szCs w:val="28"/>
        </w:rPr>
      </w:pPr>
    </w:p>
    <w:p w14:paraId="5FF2F14A" w14:textId="77777777" w:rsidR="00D45A69" w:rsidRPr="0042790C" w:rsidRDefault="00D45A69" w:rsidP="00176F7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42790C">
        <w:rPr>
          <w:rFonts w:eastAsia="Times New Roman" w:cstheme="minorHAnsi"/>
          <w:sz w:val="28"/>
          <w:szCs w:val="28"/>
        </w:rPr>
        <w:t xml:space="preserve">Инертность родителей воспитанников. Рост количества </w:t>
      </w:r>
      <w:r w:rsidR="00121FAF">
        <w:rPr>
          <w:rFonts w:eastAsia="Times New Roman" w:cstheme="minorHAnsi"/>
          <w:sz w:val="28"/>
          <w:szCs w:val="28"/>
        </w:rPr>
        <w:t>семей</w:t>
      </w:r>
      <w:r w:rsidRPr="0042790C">
        <w:rPr>
          <w:rFonts w:eastAsia="Times New Roman" w:cstheme="minorHAnsi"/>
          <w:sz w:val="28"/>
          <w:szCs w:val="28"/>
        </w:rPr>
        <w:t>, не интересующихся воспитанием и развитием детей.</w:t>
      </w:r>
    </w:p>
    <w:p w14:paraId="061F897E" w14:textId="77777777" w:rsidR="00176F76" w:rsidRPr="0042790C" w:rsidRDefault="00176F76" w:rsidP="00176F76">
      <w:pPr>
        <w:spacing w:after="0" w:line="240" w:lineRule="auto"/>
        <w:ind w:firstLine="567"/>
        <w:rPr>
          <w:rFonts w:eastAsia="Times New Roman" w:cstheme="minorHAnsi"/>
          <w:b/>
          <w:bCs/>
          <w:sz w:val="28"/>
          <w:szCs w:val="28"/>
        </w:rPr>
      </w:pPr>
    </w:p>
    <w:p w14:paraId="02EA4B0B" w14:textId="088175C1" w:rsidR="00D45A69" w:rsidRDefault="00D45A69" w:rsidP="0042790C">
      <w:pPr>
        <w:spacing w:after="0" w:line="240" w:lineRule="auto"/>
        <w:ind w:firstLine="567"/>
        <w:rPr>
          <w:rFonts w:eastAsia="Times New Roman" w:cstheme="minorHAnsi"/>
          <w:b/>
          <w:bCs/>
          <w:sz w:val="28"/>
          <w:szCs w:val="28"/>
        </w:rPr>
      </w:pPr>
      <w:r w:rsidRPr="0042790C">
        <w:rPr>
          <w:rFonts w:eastAsia="Times New Roman" w:cstheme="minorHAnsi"/>
          <w:b/>
          <w:bCs/>
          <w:sz w:val="28"/>
          <w:szCs w:val="28"/>
        </w:rPr>
        <w:t>Перспективы развития:</w:t>
      </w:r>
    </w:p>
    <w:p w14:paraId="698F1858" w14:textId="77777777" w:rsidR="00AC6696" w:rsidRPr="0042790C" w:rsidRDefault="00AC6696" w:rsidP="0042790C">
      <w:pPr>
        <w:spacing w:after="0" w:line="240" w:lineRule="auto"/>
        <w:ind w:firstLine="567"/>
        <w:rPr>
          <w:rFonts w:eastAsia="Times New Roman" w:cstheme="minorHAnsi"/>
          <w:sz w:val="28"/>
          <w:szCs w:val="28"/>
        </w:rPr>
      </w:pPr>
    </w:p>
    <w:p w14:paraId="714D952C" w14:textId="77777777" w:rsidR="00D45A69" w:rsidRPr="0042790C" w:rsidRDefault="000764E0" w:rsidP="00136E92">
      <w:pPr>
        <w:pStyle w:val="a4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п</w:t>
      </w:r>
      <w:r w:rsidR="00D45A69" w:rsidRPr="0042790C">
        <w:rPr>
          <w:rFonts w:eastAsia="Times New Roman" w:cstheme="minorHAnsi"/>
          <w:sz w:val="28"/>
          <w:szCs w:val="28"/>
        </w:rPr>
        <w:t>овышение  имиджа учреждения среди заинтересованного населения посредством  распространения передового педагогического опыта  работы сотрудников ДОУ в области дошкольного образования, проведение Дней открытых дверей;</w:t>
      </w:r>
    </w:p>
    <w:p w14:paraId="4860B152" w14:textId="77777777" w:rsidR="00D45A69" w:rsidRPr="0042790C" w:rsidRDefault="000764E0" w:rsidP="00136E92">
      <w:pPr>
        <w:pStyle w:val="a4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и</w:t>
      </w:r>
      <w:r w:rsidR="00D45A69" w:rsidRPr="0042790C">
        <w:rPr>
          <w:rFonts w:eastAsia="Times New Roman" w:cstheme="minorHAnsi"/>
          <w:sz w:val="28"/>
          <w:szCs w:val="28"/>
        </w:rPr>
        <w:t>спользование  ИКТ в образовательном процессе</w:t>
      </w:r>
      <w:r w:rsidR="00121FAF">
        <w:rPr>
          <w:rFonts w:eastAsia="Times New Roman" w:cstheme="minorHAnsi"/>
          <w:sz w:val="28"/>
          <w:szCs w:val="28"/>
        </w:rPr>
        <w:t>.</w:t>
      </w:r>
      <w:r w:rsidR="00D45A69" w:rsidRPr="0042790C">
        <w:rPr>
          <w:rFonts w:eastAsia="Times New Roman" w:cstheme="minorHAnsi"/>
          <w:sz w:val="28"/>
          <w:szCs w:val="28"/>
        </w:rPr>
        <w:t xml:space="preserve"> </w:t>
      </w:r>
    </w:p>
    <w:p w14:paraId="407F7CC4" w14:textId="77777777" w:rsidR="00D45A69" w:rsidRPr="0042790C" w:rsidRDefault="00D45A69" w:rsidP="00176F76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42790C">
        <w:rPr>
          <w:rFonts w:eastAsia="Times New Roman" w:cstheme="minorHAnsi"/>
          <w:sz w:val="28"/>
          <w:szCs w:val="28"/>
        </w:rPr>
        <w:t>Таким образом, анализ актуального состояния учреждения на момент составления программы развития позволяет нам выделить проблемы функционирования учреждения и риски, которые могут подстерегать коллектив детского сада в процесс</w:t>
      </w:r>
      <w:r w:rsidR="0042790C">
        <w:rPr>
          <w:rFonts w:eastAsia="Times New Roman" w:cstheme="minorHAnsi"/>
          <w:sz w:val="28"/>
          <w:szCs w:val="28"/>
        </w:rPr>
        <w:t>е реализации программы развития.</w:t>
      </w:r>
    </w:p>
    <w:p w14:paraId="05B8DA93" w14:textId="77777777" w:rsidR="00176F76" w:rsidRDefault="00176F76" w:rsidP="00AC669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DAC132" w14:textId="607970A2" w:rsidR="00176F76" w:rsidRPr="00141849" w:rsidRDefault="00792DE5" w:rsidP="007C7FF5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val="en-US" w:eastAsia="ru-RU"/>
        </w:rPr>
        <w:t>III</w:t>
      </w:r>
      <w:r w:rsidR="00DB3FE6">
        <w:rPr>
          <w:rFonts w:eastAsia="Times New Roman" w:cstheme="minorHAnsi"/>
          <w:b/>
          <w:bCs/>
          <w:sz w:val="28"/>
          <w:szCs w:val="28"/>
          <w:lang w:eastAsia="ru-RU"/>
        </w:rPr>
        <w:t>.</w:t>
      </w:r>
      <w:r w:rsidRPr="00792DE5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  </w:t>
      </w:r>
      <w:r w:rsidR="00176F76" w:rsidRPr="00141849">
        <w:rPr>
          <w:rFonts w:eastAsia="Times New Roman" w:cstheme="minorHAnsi"/>
          <w:b/>
          <w:bCs/>
          <w:sz w:val="28"/>
          <w:szCs w:val="28"/>
          <w:lang w:eastAsia="ru-RU"/>
        </w:rPr>
        <w:t>ОСНОВНЫЕ НАПРАВЛЕНИЯ СТРАТЕГИЧЕСКИХ ИЗМЕНЕНИЙ МБДОУ «Детский сад № 7» с</w:t>
      </w:r>
      <w:r w:rsidR="008C401E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="00176F76" w:rsidRPr="00141849">
        <w:rPr>
          <w:rFonts w:eastAsia="Times New Roman" w:cstheme="minorHAnsi"/>
          <w:b/>
          <w:bCs/>
          <w:sz w:val="28"/>
          <w:szCs w:val="28"/>
          <w:lang w:eastAsia="ru-RU"/>
        </w:rPr>
        <w:t>20</w:t>
      </w:r>
      <w:r w:rsidR="00D728B6">
        <w:rPr>
          <w:rFonts w:eastAsia="Times New Roman" w:cstheme="minorHAnsi"/>
          <w:b/>
          <w:bCs/>
          <w:sz w:val="28"/>
          <w:szCs w:val="28"/>
          <w:lang w:eastAsia="ru-RU"/>
        </w:rPr>
        <w:t>2</w:t>
      </w:r>
      <w:r w:rsidR="00C91F6F" w:rsidRPr="00C91F6F">
        <w:rPr>
          <w:rFonts w:eastAsia="Times New Roman" w:cstheme="minorHAnsi"/>
          <w:b/>
          <w:bCs/>
          <w:sz w:val="28"/>
          <w:szCs w:val="28"/>
          <w:lang w:eastAsia="ru-RU"/>
        </w:rPr>
        <w:t>5</w:t>
      </w:r>
      <w:r w:rsidR="00176F76" w:rsidRPr="00141849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по 20</w:t>
      </w:r>
      <w:r w:rsidR="00D728B6">
        <w:rPr>
          <w:rFonts w:eastAsia="Times New Roman" w:cstheme="minorHAnsi"/>
          <w:b/>
          <w:bCs/>
          <w:sz w:val="28"/>
          <w:szCs w:val="28"/>
          <w:lang w:eastAsia="ru-RU"/>
        </w:rPr>
        <w:t>30</w:t>
      </w:r>
      <w:r w:rsidR="00176F76" w:rsidRPr="00141849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="008C401E">
        <w:rPr>
          <w:rFonts w:eastAsia="Times New Roman" w:cstheme="minorHAnsi"/>
          <w:b/>
          <w:bCs/>
          <w:sz w:val="28"/>
          <w:szCs w:val="28"/>
          <w:lang w:eastAsia="ru-RU"/>
        </w:rPr>
        <w:t>г.г.</w:t>
      </w:r>
    </w:p>
    <w:p w14:paraId="18325E87" w14:textId="77777777" w:rsidR="00176F76" w:rsidRPr="00141849" w:rsidRDefault="00176F76" w:rsidP="00176F76">
      <w:pPr>
        <w:spacing w:before="30" w:after="3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41849">
        <w:rPr>
          <w:rFonts w:eastAsia="Times New Roman" w:cstheme="minorHAnsi"/>
          <w:sz w:val="28"/>
          <w:szCs w:val="28"/>
          <w:lang w:eastAsia="ru-RU"/>
        </w:rPr>
        <w:t> </w:t>
      </w:r>
    </w:p>
    <w:p w14:paraId="5F611FD5" w14:textId="77777777" w:rsidR="00176F76" w:rsidRPr="009535C7" w:rsidRDefault="00176F76" w:rsidP="009535C7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141849">
        <w:rPr>
          <w:rFonts w:eastAsia="Times New Roman" w:cstheme="minorHAnsi"/>
          <w:sz w:val="28"/>
          <w:szCs w:val="28"/>
          <w:lang w:eastAsia="ru-RU"/>
        </w:rPr>
        <w:t>Учитывая актуальность реформирования Российского образования, изменения и совершенствования содержания образования, форм и методов обучения в МБДОУ «Детский сад № 7» направлены в первую очере</w:t>
      </w:r>
      <w:r w:rsidRPr="009535C7">
        <w:rPr>
          <w:rFonts w:eastAsia="Times New Roman" w:cstheme="minorHAnsi"/>
          <w:sz w:val="28"/>
          <w:szCs w:val="28"/>
          <w:lang w:eastAsia="ru-RU"/>
        </w:rPr>
        <w:t>дь на повышение качества образования, доступность и эффективность.</w:t>
      </w:r>
    </w:p>
    <w:p w14:paraId="2C0F1076" w14:textId="77777777" w:rsidR="00176F76" w:rsidRPr="009535C7" w:rsidRDefault="00176F76" w:rsidP="009535C7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9535C7">
        <w:rPr>
          <w:rFonts w:eastAsia="Times New Roman" w:cstheme="minorHAnsi"/>
          <w:sz w:val="28"/>
          <w:szCs w:val="28"/>
          <w:lang w:eastAsia="ru-RU"/>
        </w:rPr>
        <w:t xml:space="preserve">Программа развития является стратегической основой действий коллектива детского сада, выступает в качестве перспективного плана, этапов работы ДОУ в режиме развития. С ее помощью коллектив детского сада реализует свою специфическую модель развития, учитывающую реальную обстановку и условия, выполняющую определенный социальный заказ, обеспечивающую конкретную результативность. </w:t>
      </w:r>
    </w:p>
    <w:p w14:paraId="58F74FCA" w14:textId="77777777" w:rsidR="00176F76" w:rsidRPr="009535C7" w:rsidRDefault="00176F76" w:rsidP="009535C7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9535C7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Стратегическими направлениями деятельности детского сада по повышению конкурентоспособности, являются:                                               </w:t>
      </w:r>
    </w:p>
    <w:p w14:paraId="22BCD8D1" w14:textId="77777777" w:rsidR="00176F76" w:rsidRPr="009535C7" w:rsidRDefault="00176F76" w:rsidP="00136E92">
      <w:pPr>
        <w:numPr>
          <w:ilvl w:val="0"/>
          <w:numId w:val="32"/>
        </w:numPr>
        <w:shd w:val="clear" w:color="auto" w:fill="FFFFFF"/>
        <w:tabs>
          <w:tab w:val="left" w:pos="180"/>
        </w:tabs>
        <w:spacing w:after="0" w:line="240" w:lineRule="auto"/>
        <w:ind w:right="38"/>
        <w:jc w:val="both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9535C7">
        <w:rPr>
          <w:rFonts w:eastAsia="Times New Roman" w:cstheme="minorHAnsi"/>
          <w:bCs/>
          <w:color w:val="000000"/>
          <w:sz w:val="28"/>
          <w:szCs w:val="28"/>
          <w:lang w:eastAsia="ru-RU"/>
        </w:rPr>
        <w:t>создание новых условий и форм организации образовательного процесса (предпочтение отдается совместной и самостоятельной деятельности детей);</w:t>
      </w:r>
    </w:p>
    <w:p w14:paraId="41D69B00" w14:textId="77777777" w:rsidR="00176F76" w:rsidRPr="009535C7" w:rsidRDefault="00176F76" w:rsidP="00136E92">
      <w:pPr>
        <w:numPr>
          <w:ilvl w:val="0"/>
          <w:numId w:val="32"/>
        </w:numPr>
        <w:shd w:val="clear" w:color="auto" w:fill="FFFFFF"/>
        <w:tabs>
          <w:tab w:val="left" w:pos="180"/>
        </w:tabs>
        <w:spacing w:after="0" w:line="240" w:lineRule="auto"/>
        <w:ind w:right="38"/>
        <w:jc w:val="both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9535C7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использование в практике работы новых образовательных программ и технологий (проектная деятельность, применение информационных технологий и др.); </w:t>
      </w:r>
    </w:p>
    <w:p w14:paraId="61051701" w14:textId="77777777" w:rsidR="00176F76" w:rsidRPr="009535C7" w:rsidRDefault="00176F76" w:rsidP="00136E92">
      <w:pPr>
        <w:numPr>
          <w:ilvl w:val="0"/>
          <w:numId w:val="32"/>
        </w:numPr>
        <w:shd w:val="clear" w:color="auto" w:fill="FFFFFF"/>
        <w:tabs>
          <w:tab w:val="left" w:pos="180"/>
        </w:tabs>
        <w:spacing w:after="0" w:line="240" w:lineRule="auto"/>
        <w:ind w:right="38"/>
        <w:jc w:val="both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9535C7">
        <w:rPr>
          <w:rFonts w:eastAsia="Times New Roman" w:cstheme="minorHAnsi"/>
          <w:bCs/>
          <w:color w:val="000000"/>
          <w:sz w:val="28"/>
          <w:szCs w:val="28"/>
          <w:lang w:eastAsia="ru-RU"/>
        </w:rPr>
        <w:t>поиск новых подходов к анализу и содержанию образования детей дошкольного возраста (на основе формирования компетентностей);</w:t>
      </w:r>
    </w:p>
    <w:p w14:paraId="1B50708F" w14:textId="77777777" w:rsidR="00176F76" w:rsidRPr="009535C7" w:rsidRDefault="00176F76" w:rsidP="00136E92">
      <w:pPr>
        <w:numPr>
          <w:ilvl w:val="0"/>
          <w:numId w:val="32"/>
        </w:numPr>
        <w:shd w:val="clear" w:color="auto" w:fill="FFFFFF"/>
        <w:tabs>
          <w:tab w:val="left" w:pos="180"/>
        </w:tabs>
        <w:spacing w:after="0" w:line="240" w:lineRule="auto"/>
        <w:ind w:right="38"/>
        <w:jc w:val="both"/>
        <w:rPr>
          <w:rFonts w:eastAsia="Times New Roman" w:cstheme="minorHAnsi"/>
          <w:sz w:val="28"/>
          <w:szCs w:val="28"/>
          <w:lang w:eastAsia="ru-RU"/>
        </w:rPr>
      </w:pPr>
      <w:r w:rsidRPr="009535C7">
        <w:rPr>
          <w:rFonts w:eastAsia="Times New Roman" w:cstheme="minorHAnsi"/>
          <w:bCs/>
          <w:color w:val="000000"/>
          <w:sz w:val="28"/>
          <w:szCs w:val="28"/>
          <w:lang w:eastAsia="ru-RU"/>
        </w:rPr>
        <w:lastRenderedPageBreak/>
        <w:t>совершенствование системы здоровьесберегающией деятельности;</w:t>
      </w:r>
    </w:p>
    <w:p w14:paraId="77FAE6B4" w14:textId="77777777" w:rsidR="00176F76" w:rsidRPr="00073128" w:rsidRDefault="00176F76" w:rsidP="00136E92">
      <w:pPr>
        <w:numPr>
          <w:ilvl w:val="0"/>
          <w:numId w:val="32"/>
        </w:numPr>
        <w:shd w:val="clear" w:color="auto" w:fill="FFFFFF"/>
        <w:tabs>
          <w:tab w:val="left" w:pos="180"/>
        </w:tabs>
        <w:spacing w:after="0" w:line="240" w:lineRule="auto"/>
        <w:ind w:right="38"/>
        <w:jc w:val="both"/>
        <w:rPr>
          <w:rFonts w:eastAsia="Times New Roman" w:cstheme="minorHAnsi"/>
          <w:sz w:val="28"/>
          <w:szCs w:val="28"/>
          <w:lang w:eastAsia="ru-RU"/>
        </w:rPr>
      </w:pPr>
      <w:r w:rsidRPr="009535C7">
        <w:rPr>
          <w:rFonts w:eastAsia="Times New Roman" w:cstheme="minorHAnsi"/>
          <w:bCs/>
          <w:color w:val="000000"/>
          <w:sz w:val="28"/>
          <w:szCs w:val="28"/>
          <w:lang w:eastAsia="ru-RU"/>
        </w:rPr>
        <w:t>информатизация дошкольного образования.</w:t>
      </w:r>
    </w:p>
    <w:p w14:paraId="6F716F8A" w14:textId="77777777" w:rsidR="00073128" w:rsidRDefault="00073128" w:rsidP="00073128">
      <w:pPr>
        <w:shd w:val="clear" w:color="auto" w:fill="FFFFFF"/>
        <w:tabs>
          <w:tab w:val="left" w:pos="180"/>
        </w:tabs>
        <w:spacing w:after="0" w:line="240" w:lineRule="auto"/>
        <w:ind w:left="720" w:right="38"/>
        <w:jc w:val="both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14:paraId="6DD0ED8D" w14:textId="77777777" w:rsidR="00073128" w:rsidRDefault="00073128" w:rsidP="00073128">
      <w:pPr>
        <w:shd w:val="clear" w:color="auto" w:fill="FFFFFF"/>
        <w:tabs>
          <w:tab w:val="left" w:pos="180"/>
        </w:tabs>
        <w:spacing w:after="0" w:line="240" w:lineRule="auto"/>
        <w:ind w:right="38" w:firstLine="720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Таким образом, </w:t>
      </w:r>
      <w:r w:rsidRPr="0007312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целью </w:t>
      </w:r>
      <w:r w:rsidR="002E1BC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</w:t>
      </w:r>
      <w:r w:rsidRPr="0007312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рограммы развития нашего дошкольного учреждения является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theme="minorHAnsi"/>
          <w:sz w:val="28"/>
          <w:szCs w:val="28"/>
        </w:rPr>
        <w:t>п</w:t>
      </w:r>
      <w:r w:rsidR="008E46F8">
        <w:rPr>
          <w:rFonts w:cstheme="minorHAnsi"/>
          <w:sz w:val="28"/>
          <w:szCs w:val="28"/>
        </w:rPr>
        <w:t>овышение  качества  образования, отвечающего требованиям ФГОС ДО, реализующего право каждого ребенка на качественное и доступное образование, выравнивание стартовых</w:t>
      </w:r>
      <w:r w:rsidR="008E46F8" w:rsidRPr="007F24AE">
        <w:rPr>
          <w:rFonts w:cstheme="minorHAnsi"/>
          <w:sz w:val="28"/>
          <w:szCs w:val="28"/>
        </w:rPr>
        <w:t xml:space="preserve"> возможност</w:t>
      </w:r>
      <w:r w:rsidR="008E46F8">
        <w:rPr>
          <w:rFonts w:cstheme="minorHAnsi"/>
          <w:sz w:val="28"/>
          <w:szCs w:val="28"/>
        </w:rPr>
        <w:t>ей</w:t>
      </w:r>
      <w:r w:rsidR="008E46F8" w:rsidRPr="007F24AE">
        <w:rPr>
          <w:rFonts w:cstheme="minorHAnsi"/>
          <w:sz w:val="28"/>
          <w:szCs w:val="28"/>
        </w:rPr>
        <w:t xml:space="preserve"> </w:t>
      </w:r>
      <w:r w:rsidR="008E46F8">
        <w:rPr>
          <w:rFonts w:cstheme="minorHAnsi"/>
          <w:sz w:val="28"/>
          <w:szCs w:val="28"/>
        </w:rPr>
        <w:t>для</w:t>
      </w:r>
      <w:r w:rsidR="008E46F8" w:rsidRPr="007F24AE">
        <w:rPr>
          <w:rFonts w:cstheme="minorHAnsi"/>
          <w:sz w:val="28"/>
          <w:szCs w:val="28"/>
        </w:rPr>
        <w:t xml:space="preserve"> успешного обучения в школе и повышение</w:t>
      </w:r>
      <w:r w:rsidR="008E46F8" w:rsidRPr="007F24AE">
        <w:rPr>
          <w:rFonts w:cstheme="minorHAnsi"/>
          <w:b/>
          <w:sz w:val="28"/>
          <w:szCs w:val="28"/>
        </w:rPr>
        <w:t xml:space="preserve"> </w:t>
      </w:r>
      <w:r w:rsidR="008E46F8" w:rsidRPr="007F24AE">
        <w:rPr>
          <w:rFonts w:cstheme="minorHAnsi"/>
          <w:sz w:val="28"/>
          <w:szCs w:val="28"/>
        </w:rPr>
        <w:t xml:space="preserve">социального </w:t>
      </w:r>
      <w:r w:rsidR="008E46F8">
        <w:rPr>
          <w:rFonts w:cstheme="minorHAnsi"/>
          <w:sz w:val="28"/>
          <w:szCs w:val="28"/>
        </w:rPr>
        <w:t xml:space="preserve"> </w:t>
      </w:r>
      <w:r w:rsidR="008E46F8" w:rsidRPr="007F24AE">
        <w:rPr>
          <w:rFonts w:cstheme="minorHAnsi"/>
          <w:sz w:val="28"/>
          <w:szCs w:val="28"/>
        </w:rPr>
        <w:t>статуса дошкольного учреждения</w:t>
      </w:r>
      <w:r w:rsidR="008E46F8" w:rsidRPr="00141849">
        <w:rPr>
          <w:rFonts w:cstheme="minorHAnsi"/>
          <w:sz w:val="28"/>
          <w:szCs w:val="28"/>
        </w:rPr>
        <w:t>.</w:t>
      </w:r>
    </w:p>
    <w:p w14:paraId="03363423" w14:textId="77777777" w:rsidR="00073128" w:rsidRDefault="00073128" w:rsidP="00073128">
      <w:pPr>
        <w:shd w:val="clear" w:color="auto" w:fill="FFFFFF"/>
        <w:tabs>
          <w:tab w:val="left" w:pos="180"/>
        </w:tabs>
        <w:spacing w:after="0" w:line="240" w:lineRule="auto"/>
        <w:ind w:right="38" w:firstLine="720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14:paraId="517AC435" w14:textId="77777777" w:rsidR="00073128" w:rsidRPr="00C91F6F" w:rsidRDefault="00073128" w:rsidP="00073128">
      <w:pPr>
        <w:shd w:val="clear" w:color="auto" w:fill="FFFFFF"/>
        <w:tabs>
          <w:tab w:val="left" w:pos="180"/>
        </w:tabs>
        <w:spacing w:after="0" w:line="240" w:lineRule="auto"/>
        <w:ind w:right="38" w:firstLine="720"/>
        <w:jc w:val="both"/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</w:pPr>
      <w:r w:rsidRPr="00C91F6F">
        <w:rPr>
          <w:rFonts w:cstheme="minorHAnsi"/>
          <w:b/>
          <w:color w:val="FF0000"/>
          <w:sz w:val="28"/>
          <w:szCs w:val="28"/>
        </w:rPr>
        <w:t>Цель</w:t>
      </w:r>
      <w:r w:rsidRPr="00C91F6F">
        <w:rPr>
          <w:rFonts w:cstheme="minorHAnsi"/>
          <w:color w:val="FF0000"/>
          <w:sz w:val="28"/>
          <w:szCs w:val="28"/>
        </w:rPr>
        <w:t xml:space="preserve"> Программы развития реализуется путем решения </w:t>
      </w:r>
      <w:r w:rsidRPr="00C91F6F">
        <w:rPr>
          <w:rFonts w:cstheme="minorHAnsi"/>
          <w:b/>
          <w:color w:val="FF0000"/>
          <w:sz w:val="28"/>
          <w:szCs w:val="28"/>
        </w:rPr>
        <w:t>ряда задач</w:t>
      </w:r>
      <w:r w:rsidRPr="00C91F6F">
        <w:rPr>
          <w:rFonts w:cstheme="minorHAnsi"/>
          <w:color w:val="FF0000"/>
          <w:sz w:val="28"/>
          <w:szCs w:val="28"/>
        </w:rPr>
        <w:t>:</w:t>
      </w:r>
    </w:p>
    <w:p w14:paraId="6DC60683" w14:textId="77777777" w:rsidR="00073128" w:rsidRPr="00C91F6F" w:rsidRDefault="00073128" w:rsidP="00073128">
      <w:pPr>
        <w:spacing w:after="0" w:line="240" w:lineRule="auto"/>
        <w:rPr>
          <w:rFonts w:cstheme="minorHAnsi"/>
          <w:b/>
          <w:color w:val="FF0000"/>
          <w:sz w:val="28"/>
          <w:szCs w:val="28"/>
        </w:rPr>
      </w:pPr>
    </w:p>
    <w:p w14:paraId="01C68CE4" w14:textId="4345FB8F" w:rsidR="006A6155" w:rsidRPr="00C91F6F" w:rsidRDefault="008E46F8" w:rsidP="002F1869">
      <w:pPr>
        <w:spacing w:after="0" w:line="240" w:lineRule="auto"/>
        <w:rPr>
          <w:rFonts w:cstheme="minorHAnsi"/>
          <w:color w:val="FF0000"/>
          <w:sz w:val="28"/>
          <w:szCs w:val="28"/>
        </w:rPr>
      </w:pPr>
      <w:r w:rsidRPr="00C91F6F">
        <w:rPr>
          <w:rFonts w:cstheme="minorHAnsi"/>
          <w:b/>
          <w:color w:val="FF0000"/>
          <w:sz w:val="28"/>
          <w:szCs w:val="28"/>
        </w:rPr>
        <w:t xml:space="preserve">Задача №1. </w:t>
      </w:r>
      <w:r w:rsidRPr="00C91F6F">
        <w:rPr>
          <w:rFonts w:cstheme="minorHAnsi"/>
          <w:color w:val="FF0000"/>
          <w:sz w:val="28"/>
          <w:szCs w:val="28"/>
        </w:rPr>
        <w:t>Обновление образовательного процесса в соответствии с ФГОС  ДО  посредством модернизации  условий, технологий  образования и воспитания, сетевого взаимодействия и интеграции в образовательном процессе.</w:t>
      </w:r>
    </w:p>
    <w:p w14:paraId="1011F794" w14:textId="5035E05D" w:rsidR="008E46F8" w:rsidRPr="00C91F6F" w:rsidRDefault="008E46F8" w:rsidP="008E46F8">
      <w:pPr>
        <w:rPr>
          <w:rFonts w:cstheme="minorHAnsi"/>
          <w:color w:val="FF0000"/>
          <w:sz w:val="28"/>
          <w:szCs w:val="28"/>
        </w:rPr>
      </w:pPr>
      <w:r w:rsidRPr="00C91F6F">
        <w:rPr>
          <w:rFonts w:cstheme="minorHAnsi"/>
          <w:b/>
          <w:color w:val="FF0000"/>
          <w:sz w:val="28"/>
          <w:szCs w:val="28"/>
        </w:rPr>
        <w:t>Задача №2</w:t>
      </w:r>
      <w:r w:rsidRPr="00C91F6F">
        <w:rPr>
          <w:rFonts w:cstheme="minorHAnsi"/>
          <w:color w:val="FF0000"/>
          <w:sz w:val="28"/>
          <w:szCs w:val="28"/>
        </w:rPr>
        <w:t>. Оптимизирование медико-социальных условий сохранения физического и психического здоровья воспитанников.</w:t>
      </w:r>
    </w:p>
    <w:p w14:paraId="1C53B113" w14:textId="3DED2222" w:rsidR="008E46F8" w:rsidRPr="00C91F6F" w:rsidRDefault="008E46F8" w:rsidP="008E46F8">
      <w:pPr>
        <w:rPr>
          <w:rFonts w:cstheme="minorHAnsi"/>
          <w:color w:val="FF0000"/>
          <w:sz w:val="28"/>
          <w:szCs w:val="28"/>
        </w:rPr>
      </w:pPr>
      <w:r w:rsidRPr="00C91F6F">
        <w:rPr>
          <w:rFonts w:cstheme="minorHAnsi"/>
          <w:b/>
          <w:color w:val="FF0000"/>
          <w:sz w:val="28"/>
          <w:szCs w:val="28"/>
        </w:rPr>
        <w:t>Задача №3.</w:t>
      </w:r>
      <w:r w:rsidRPr="00C91F6F">
        <w:rPr>
          <w:rFonts w:cstheme="minorHAnsi"/>
          <w:color w:val="FF0000"/>
          <w:sz w:val="28"/>
          <w:szCs w:val="28"/>
        </w:rPr>
        <w:t xml:space="preserve"> Повышение профессиональной компетентности педагогов в соответствии с ФГОС ДО.</w:t>
      </w:r>
    </w:p>
    <w:p w14:paraId="0170058E" w14:textId="4A661734" w:rsidR="009737E9" w:rsidRPr="00C91F6F" w:rsidRDefault="008E46F8" w:rsidP="004E5390">
      <w:pPr>
        <w:rPr>
          <w:rFonts w:cstheme="minorHAnsi"/>
          <w:color w:val="FF0000"/>
          <w:sz w:val="28"/>
          <w:szCs w:val="28"/>
        </w:rPr>
      </w:pPr>
      <w:r w:rsidRPr="00C91F6F">
        <w:rPr>
          <w:rFonts w:cstheme="minorHAnsi"/>
          <w:b/>
          <w:color w:val="FF0000"/>
          <w:sz w:val="28"/>
          <w:szCs w:val="28"/>
        </w:rPr>
        <w:t>Задача №4.</w:t>
      </w:r>
      <w:r w:rsidRPr="00C91F6F">
        <w:rPr>
          <w:rFonts w:cstheme="minorHAnsi"/>
          <w:color w:val="FF0000"/>
          <w:sz w:val="28"/>
          <w:szCs w:val="28"/>
        </w:rPr>
        <w:t xml:space="preserve"> Расширение  форм взаимодействия с  родителями.</w:t>
      </w:r>
    </w:p>
    <w:p w14:paraId="4191BAFA" w14:textId="2B1C29F0" w:rsidR="009737E9" w:rsidRPr="004E5390" w:rsidRDefault="009737E9" w:rsidP="009535C7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4E5390">
        <w:rPr>
          <w:b/>
          <w:sz w:val="28"/>
          <w:szCs w:val="28"/>
        </w:rPr>
        <w:t>Основные мероприятия по реализации Программы развития</w:t>
      </w:r>
    </w:p>
    <w:p w14:paraId="656D3F24" w14:textId="77777777" w:rsidR="009737E9" w:rsidRDefault="009737E9" w:rsidP="009737E9">
      <w:pPr>
        <w:shd w:val="clear" w:color="auto" w:fill="FFFFFF"/>
        <w:spacing w:after="0" w:line="240" w:lineRule="auto"/>
        <w:ind w:firstLine="709"/>
        <w:rPr>
          <w:sz w:val="28"/>
          <w:szCs w:val="28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9"/>
        <w:gridCol w:w="2295"/>
        <w:gridCol w:w="2278"/>
        <w:gridCol w:w="703"/>
        <w:gridCol w:w="776"/>
        <w:gridCol w:w="703"/>
        <w:gridCol w:w="703"/>
        <w:gridCol w:w="703"/>
        <w:gridCol w:w="2214"/>
      </w:tblGrid>
      <w:tr w:rsidR="00A96832" w14:paraId="19790C6F" w14:textId="77777777" w:rsidTr="00995B0D">
        <w:tc>
          <w:tcPr>
            <w:tcW w:w="399" w:type="dxa"/>
            <w:vMerge w:val="restart"/>
          </w:tcPr>
          <w:p w14:paraId="0631E2D8" w14:textId="77777777" w:rsidR="004365E3" w:rsidRDefault="004365E3" w:rsidP="004365E3">
            <w:pPr>
              <w:ind w:left="-1131" w:hanging="567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</w:tcPr>
          <w:p w14:paraId="42D83948" w14:textId="7D69EC69" w:rsidR="004365E3" w:rsidRPr="00A96832" w:rsidRDefault="004365E3" w:rsidP="009535C7">
            <w:pPr>
              <w:jc w:val="both"/>
              <w:rPr>
                <w:b/>
                <w:sz w:val="24"/>
                <w:szCs w:val="24"/>
              </w:rPr>
            </w:pPr>
            <w:r w:rsidRPr="00A96832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278" w:type="dxa"/>
            <w:vMerge w:val="restart"/>
          </w:tcPr>
          <w:p w14:paraId="7C1A5D90" w14:textId="07F281CB" w:rsidR="004365E3" w:rsidRPr="00A96832" w:rsidRDefault="004365E3" w:rsidP="009535C7">
            <w:pPr>
              <w:jc w:val="both"/>
              <w:rPr>
                <w:b/>
                <w:sz w:val="24"/>
                <w:szCs w:val="24"/>
              </w:rPr>
            </w:pPr>
            <w:r w:rsidRPr="00A9683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88" w:type="dxa"/>
            <w:gridSpan w:val="5"/>
          </w:tcPr>
          <w:p w14:paraId="1B17DEA7" w14:textId="639F63AA" w:rsidR="004365E3" w:rsidRPr="00A96832" w:rsidRDefault="004365E3" w:rsidP="009535C7">
            <w:pPr>
              <w:jc w:val="both"/>
              <w:rPr>
                <w:b/>
                <w:sz w:val="24"/>
                <w:szCs w:val="24"/>
              </w:rPr>
            </w:pPr>
            <w:r w:rsidRPr="00A96832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14" w:type="dxa"/>
            <w:vMerge w:val="restart"/>
          </w:tcPr>
          <w:p w14:paraId="7DC569CE" w14:textId="74BF63C5" w:rsidR="004365E3" w:rsidRPr="00A96832" w:rsidRDefault="004365E3" w:rsidP="009535C7">
            <w:pPr>
              <w:jc w:val="both"/>
              <w:rPr>
                <w:b/>
                <w:sz w:val="24"/>
                <w:szCs w:val="24"/>
              </w:rPr>
            </w:pPr>
            <w:r w:rsidRPr="00A968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96832" w14:paraId="0AFF0579" w14:textId="77777777" w:rsidTr="00995B0D">
        <w:tc>
          <w:tcPr>
            <w:tcW w:w="399" w:type="dxa"/>
            <w:vMerge/>
          </w:tcPr>
          <w:p w14:paraId="53DEB6E5" w14:textId="77777777" w:rsidR="004365E3" w:rsidRDefault="004365E3" w:rsidP="009535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221B4E5A" w14:textId="77777777" w:rsidR="004365E3" w:rsidRPr="004365E3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0C99A066" w14:textId="77777777" w:rsidR="004365E3" w:rsidRPr="004365E3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7CAB2A64" w14:textId="36F1E276" w:rsidR="004365E3" w:rsidRPr="004365E3" w:rsidRDefault="004365E3" w:rsidP="009535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728B6">
              <w:rPr>
                <w:sz w:val="24"/>
                <w:szCs w:val="24"/>
              </w:rPr>
              <w:t>25</w:t>
            </w:r>
          </w:p>
        </w:tc>
        <w:tc>
          <w:tcPr>
            <w:tcW w:w="776" w:type="dxa"/>
          </w:tcPr>
          <w:p w14:paraId="4D862727" w14:textId="51FA7986" w:rsidR="004365E3" w:rsidRPr="004365E3" w:rsidRDefault="004365E3" w:rsidP="009535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728B6">
              <w:rPr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14:paraId="2E98E181" w14:textId="67AE8AE7" w:rsidR="004365E3" w:rsidRPr="004365E3" w:rsidRDefault="004365E3" w:rsidP="009535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728B6">
              <w:rPr>
                <w:sz w:val="24"/>
                <w:szCs w:val="24"/>
              </w:rPr>
              <w:t>7</w:t>
            </w:r>
          </w:p>
        </w:tc>
        <w:tc>
          <w:tcPr>
            <w:tcW w:w="703" w:type="dxa"/>
          </w:tcPr>
          <w:p w14:paraId="3A0FDFA4" w14:textId="440C55F9" w:rsidR="004365E3" w:rsidRPr="004365E3" w:rsidRDefault="002B4709" w:rsidP="009535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728B6">
              <w:rPr>
                <w:sz w:val="24"/>
                <w:szCs w:val="24"/>
              </w:rPr>
              <w:t>8</w:t>
            </w:r>
          </w:p>
        </w:tc>
        <w:tc>
          <w:tcPr>
            <w:tcW w:w="703" w:type="dxa"/>
          </w:tcPr>
          <w:p w14:paraId="0E035EE3" w14:textId="60AA038A" w:rsidR="004365E3" w:rsidRPr="004365E3" w:rsidRDefault="002B4709" w:rsidP="009535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728B6">
              <w:rPr>
                <w:sz w:val="24"/>
                <w:szCs w:val="24"/>
              </w:rPr>
              <w:t>9</w:t>
            </w:r>
          </w:p>
        </w:tc>
        <w:tc>
          <w:tcPr>
            <w:tcW w:w="2214" w:type="dxa"/>
            <w:vMerge/>
          </w:tcPr>
          <w:p w14:paraId="325BE8CE" w14:textId="77777777" w:rsidR="004365E3" w:rsidRPr="004365E3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</w:tr>
      <w:tr w:rsidR="000F39FD" w14:paraId="7DFF46EE" w14:textId="77777777" w:rsidTr="00995B0D">
        <w:tc>
          <w:tcPr>
            <w:tcW w:w="399" w:type="dxa"/>
          </w:tcPr>
          <w:p w14:paraId="7481B63D" w14:textId="5E0A3553" w:rsidR="004365E3" w:rsidRPr="002B4709" w:rsidRDefault="002B4709" w:rsidP="009535C7">
            <w:pPr>
              <w:jc w:val="both"/>
              <w:rPr>
                <w:sz w:val="24"/>
                <w:szCs w:val="24"/>
              </w:rPr>
            </w:pPr>
            <w:r w:rsidRPr="002B4709">
              <w:rPr>
                <w:sz w:val="24"/>
                <w:szCs w:val="24"/>
              </w:rPr>
              <w:t>1.</w:t>
            </w:r>
          </w:p>
        </w:tc>
        <w:tc>
          <w:tcPr>
            <w:tcW w:w="2295" w:type="dxa"/>
          </w:tcPr>
          <w:p w14:paraId="2F3946B6" w14:textId="09752E5A" w:rsidR="004365E3" w:rsidRPr="002B4709" w:rsidRDefault="002B4709" w:rsidP="00AA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образовательного процесса в соответствии с ФГОС ДО посредством модернизации условий, технологий образования</w:t>
            </w:r>
            <w:r w:rsidR="00AA7A34">
              <w:rPr>
                <w:sz w:val="24"/>
                <w:szCs w:val="24"/>
              </w:rPr>
              <w:t>, сетевого взаимодействия и ин</w:t>
            </w:r>
            <w:r>
              <w:rPr>
                <w:sz w:val="24"/>
                <w:szCs w:val="24"/>
              </w:rPr>
              <w:t>теграции</w:t>
            </w:r>
          </w:p>
        </w:tc>
        <w:tc>
          <w:tcPr>
            <w:tcW w:w="2278" w:type="dxa"/>
          </w:tcPr>
          <w:p w14:paraId="3DBF3A0A" w14:textId="276B943E" w:rsidR="004365E3" w:rsidRDefault="000F39FD" w:rsidP="00A9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AA7A34">
              <w:rPr>
                <w:sz w:val="24"/>
                <w:szCs w:val="24"/>
              </w:rPr>
              <w:t>.Договоры о сотрудничестве:  1.ФГБОУ</w:t>
            </w:r>
            <w:r w:rsidR="00A96832">
              <w:rPr>
                <w:sz w:val="24"/>
                <w:szCs w:val="24"/>
              </w:rPr>
              <w:t xml:space="preserve"> </w:t>
            </w:r>
            <w:r w:rsidR="00AA7A34">
              <w:rPr>
                <w:sz w:val="24"/>
                <w:szCs w:val="24"/>
              </w:rPr>
              <w:t>ВО «Рязанский государственный университет имени С.Есенина»;</w:t>
            </w:r>
          </w:p>
          <w:p w14:paraId="2A913D52" w14:textId="3E28D3B4" w:rsidR="00AA7A34" w:rsidRDefault="00AA7A34" w:rsidP="00AA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2.МБУК «ЦБС № 7»</w:t>
            </w:r>
          </w:p>
          <w:p w14:paraId="3F4E7788" w14:textId="77777777" w:rsidR="00AA7A34" w:rsidRDefault="00AA7A34" w:rsidP="00AA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Рязани;</w:t>
            </w:r>
          </w:p>
          <w:p w14:paraId="6F7FF17C" w14:textId="77777777" w:rsidR="00AA7A34" w:rsidRDefault="00AA7A34" w:rsidP="00AA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3.ГАУК «Рязанская областная филармония»;</w:t>
            </w:r>
          </w:p>
          <w:p w14:paraId="260FA619" w14:textId="7556B872" w:rsidR="00AA7A34" w:rsidRDefault="00AA7A34" w:rsidP="00AA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4.МБУ «Центр психолого-</w:t>
            </w:r>
            <w:r w:rsidR="00B456EA">
              <w:rPr>
                <w:sz w:val="24"/>
                <w:szCs w:val="24"/>
              </w:rPr>
              <w:t>педагогической, медицинской и социальной помощи»;</w:t>
            </w:r>
          </w:p>
          <w:p w14:paraId="0AE237FA" w14:textId="5D89BDA9" w:rsidR="00B456EA" w:rsidRPr="00995B0D" w:rsidRDefault="00B456EA" w:rsidP="00AA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5.Создание </w:t>
            </w:r>
            <w:r>
              <w:rPr>
                <w:sz w:val="24"/>
                <w:szCs w:val="24"/>
              </w:rPr>
              <w:lastRenderedPageBreak/>
              <w:t>рабочей группы  по сетевому взаимодействию</w:t>
            </w:r>
            <w:r w:rsidR="00995B0D">
              <w:rPr>
                <w:sz w:val="24"/>
                <w:szCs w:val="24"/>
              </w:rPr>
              <w:t xml:space="preserve"> между</w:t>
            </w:r>
            <w:r>
              <w:rPr>
                <w:sz w:val="24"/>
                <w:szCs w:val="24"/>
              </w:rPr>
              <w:t xml:space="preserve"> МАДОУ «Детский сад № 130», МАДОУ «Д</w:t>
            </w:r>
            <w:r w:rsidR="000F39FD">
              <w:rPr>
                <w:sz w:val="24"/>
                <w:szCs w:val="24"/>
              </w:rPr>
              <w:t>етский сад № 142</w:t>
            </w:r>
            <w:r>
              <w:rPr>
                <w:sz w:val="24"/>
                <w:szCs w:val="24"/>
              </w:rPr>
              <w:t>»,</w:t>
            </w:r>
            <w:r w:rsidR="000F39FD">
              <w:rPr>
                <w:sz w:val="24"/>
                <w:szCs w:val="24"/>
              </w:rPr>
              <w:t xml:space="preserve"> МБДОУ «Детский сад № 121», МАДОУ «Детский сад № 147», МБДОУ «Детский сад № 7»</w:t>
            </w:r>
          </w:p>
          <w:p w14:paraId="02B01038" w14:textId="792F6E23" w:rsidR="000F39FD" w:rsidRDefault="000F39FD" w:rsidP="00AA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.Участие педагогов </w:t>
            </w:r>
            <w:r w:rsidR="00A96832">
              <w:rPr>
                <w:sz w:val="24"/>
                <w:szCs w:val="24"/>
              </w:rPr>
              <w:t xml:space="preserve">в педагогических </w:t>
            </w:r>
            <w:r>
              <w:rPr>
                <w:sz w:val="24"/>
                <w:szCs w:val="24"/>
              </w:rPr>
              <w:t>проектах</w:t>
            </w:r>
            <w:r w:rsidR="00A968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«Педагогические инновации», «Современная образовательная среда»;</w:t>
            </w:r>
          </w:p>
          <w:p w14:paraId="00311A5B" w14:textId="4F8077D0" w:rsidR="000F39FD" w:rsidRDefault="000F39FD" w:rsidP="000F3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.Пополнение</w:t>
            </w:r>
          </w:p>
          <w:p w14:paraId="35CBA51E" w14:textId="1BDD90D9" w:rsidR="000F39FD" w:rsidRDefault="000F39FD" w:rsidP="000F3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материально-технической базы ДОУ современным оборудованием для </w:t>
            </w:r>
            <w:r w:rsidR="00A96832">
              <w:rPr>
                <w:sz w:val="24"/>
                <w:szCs w:val="24"/>
              </w:rPr>
              <w:t>опытно- экспериментальной деятельности в соответствии с ФГОС ДО</w:t>
            </w:r>
          </w:p>
          <w:p w14:paraId="435A7408" w14:textId="044D6014" w:rsidR="000F39FD" w:rsidRPr="000F39FD" w:rsidRDefault="000F39FD" w:rsidP="00A9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</w:tcPr>
          <w:p w14:paraId="00222E6D" w14:textId="77777777" w:rsidR="004365E3" w:rsidRPr="00A96832" w:rsidRDefault="004365E3" w:rsidP="00A96832">
            <w:pPr>
              <w:pStyle w:val="a4"/>
              <w:numPr>
                <w:ilvl w:val="0"/>
                <w:numId w:val="6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15E79591" w14:textId="77777777" w:rsidR="004365E3" w:rsidRPr="00A96832" w:rsidRDefault="004365E3" w:rsidP="00A96832">
            <w:pPr>
              <w:pStyle w:val="a4"/>
              <w:numPr>
                <w:ilvl w:val="0"/>
                <w:numId w:val="62"/>
              </w:numPr>
              <w:jc w:val="both"/>
              <w:rPr>
                <w:sz w:val="24"/>
                <w:szCs w:val="24"/>
              </w:rPr>
            </w:pPr>
          </w:p>
          <w:p w14:paraId="70619C43" w14:textId="77777777" w:rsidR="00A96832" w:rsidRDefault="00A96832" w:rsidP="009535C7">
            <w:pPr>
              <w:jc w:val="both"/>
              <w:rPr>
                <w:sz w:val="24"/>
                <w:szCs w:val="24"/>
              </w:rPr>
            </w:pPr>
          </w:p>
          <w:p w14:paraId="3ADC5E8A" w14:textId="77777777" w:rsidR="00A96832" w:rsidRDefault="00A96832" w:rsidP="009535C7">
            <w:pPr>
              <w:jc w:val="both"/>
              <w:rPr>
                <w:sz w:val="24"/>
                <w:szCs w:val="24"/>
              </w:rPr>
            </w:pPr>
          </w:p>
          <w:p w14:paraId="6BB4A635" w14:textId="77777777" w:rsidR="00A96832" w:rsidRDefault="00A96832" w:rsidP="009535C7">
            <w:pPr>
              <w:jc w:val="both"/>
              <w:rPr>
                <w:sz w:val="24"/>
                <w:szCs w:val="24"/>
              </w:rPr>
            </w:pPr>
          </w:p>
          <w:p w14:paraId="0C592070" w14:textId="77777777" w:rsidR="00A96832" w:rsidRDefault="00A96832" w:rsidP="009535C7">
            <w:pPr>
              <w:jc w:val="both"/>
              <w:rPr>
                <w:sz w:val="24"/>
                <w:szCs w:val="24"/>
              </w:rPr>
            </w:pPr>
          </w:p>
          <w:p w14:paraId="523E32CA" w14:textId="77777777" w:rsidR="00A96832" w:rsidRDefault="00A96832" w:rsidP="009535C7">
            <w:pPr>
              <w:jc w:val="both"/>
              <w:rPr>
                <w:sz w:val="24"/>
                <w:szCs w:val="24"/>
              </w:rPr>
            </w:pPr>
          </w:p>
          <w:p w14:paraId="372F61E0" w14:textId="77777777" w:rsidR="00A96832" w:rsidRDefault="00A96832" w:rsidP="009535C7">
            <w:pPr>
              <w:jc w:val="both"/>
              <w:rPr>
                <w:sz w:val="24"/>
                <w:szCs w:val="24"/>
              </w:rPr>
            </w:pPr>
          </w:p>
          <w:p w14:paraId="2FCA96D5" w14:textId="77777777" w:rsidR="00A96832" w:rsidRDefault="00A96832" w:rsidP="009535C7">
            <w:pPr>
              <w:jc w:val="both"/>
              <w:rPr>
                <w:sz w:val="24"/>
                <w:szCs w:val="24"/>
              </w:rPr>
            </w:pPr>
          </w:p>
          <w:p w14:paraId="0A0935A9" w14:textId="77777777" w:rsidR="00A96832" w:rsidRDefault="00A96832" w:rsidP="009535C7">
            <w:pPr>
              <w:jc w:val="both"/>
              <w:rPr>
                <w:sz w:val="24"/>
                <w:szCs w:val="24"/>
              </w:rPr>
            </w:pPr>
          </w:p>
          <w:p w14:paraId="1E5C446D" w14:textId="77777777" w:rsidR="00A96832" w:rsidRDefault="00A96832" w:rsidP="009535C7">
            <w:pPr>
              <w:jc w:val="both"/>
              <w:rPr>
                <w:sz w:val="24"/>
                <w:szCs w:val="24"/>
              </w:rPr>
            </w:pPr>
          </w:p>
          <w:p w14:paraId="3A5BC511" w14:textId="77777777" w:rsidR="00A96832" w:rsidRPr="00A96832" w:rsidRDefault="00A96832" w:rsidP="00A96832">
            <w:pPr>
              <w:pStyle w:val="a4"/>
              <w:numPr>
                <w:ilvl w:val="0"/>
                <w:numId w:val="6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6DA4033A" w14:textId="77777777" w:rsidR="004365E3" w:rsidRPr="00A96832" w:rsidRDefault="004365E3" w:rsidP="00A96832">
            <w:pPr>
              <w:pStyle w:val="a4"/>
              <w:numPr>
                <w:ilvl w:val="0"/>
                <w:numId w:val="62"/>
              </w:num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481CBF6E" w14:textId="77777777" w:rsidR="004365E3" w:rsidRPr="00A96832" w:rsidRDefault="004365E3" w:rsidP="00A96832">
            <w:pPr>
              <w:pStyle w:val="a4"/>
              <w:numPr>
                <w:ilvl w:val="0"/>
                <w:numId w:val="62"/>
              </w:num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11E8C671" w14:textId="77777777" w:rsidR="004365E3" w:rsidRPr="00A96832" w:rsidRDefault="004365E3" w:rsidP="00A96832">
            <w:pPr>
              <w:pStyle w:val="a4"/>
              <w:numPr>
                <w:ilvl w:val="0"/>
                <w:numId w:val="6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2EE3BFE4" w14:textId="77777777" w:rsidR="004365E3" w:rsidRDefault="00A96832" w:rsidP="009535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Меринова С.В.;</w:t>
            </w:r>
          </w:p>
          <w:p w14:paraId="2A118A9C" w14:textId="2FD2D3DF" w:rsidR="00A96832" w:rsidRPr="002B4709" w:rsidRDefault="00A96832" w:rsidP="009535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Зам.зав. по ВМР Пичугина О.А.</w:t>
            </w:r>
          </w:p>
        </w:tc>
      </w:tr>
      <w:tr w:rsidR="000F39FD" w14:paraId="4F9AEC31" w14:textId="77777777" w:rsidTr="00995B0D">
        <w:tc>
          <w:tcPr>
            <w:tcW w:w="399" w:type="dxa"/>
          </w:tcPr>
          <w:p w14:paraId="45510482" w14:textId="2BA12C74" w:rsidR="004365E3" w:rsidRPr="002B4709" w:rsidRDefault="00A96832" w:rsidP="009535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95" w:type="dxa"/>
          </w:tcPr>
          <w:p w14:paraId="61331BCE" w14:textId="608A20A3" w:rsidR="004365E3" w:rsidRDefault="00A96832" w:rsidP="00A9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Оптимизирование</w:t>
            </w:r>
          </w:p>
          <w:p w14:paraId="5026C65E" w14:textId="045D8EA6" w:rsidR="00A96832" w:rsidRPr="002B4709" w:rsidRDefault="001D6C38" w:rsidP="009535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медико-социальных условий для сохранения физического психического здоровья воспитанников</w:t>
            </w:r>
          </w:p>
        </w:tc>
        <w:tc>
          <w:tcPr>
            <w:tcW w:w="2278" w:type="dxa"/>
          </w:tcPr>
          <w:p w14:paraId="4A612A28" w14:textId="77777777" w:rsidR="004365E3" w:rsidRDefault="001D6C38" w:rsidP="001D6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1.Внедрение в образовательный процесс  образовательных технологий по оздоровлению здорового образа жизни воспитанников: Программа «Здоровье», технологии «Плавание –крепость здоровья», «Здоровому-все здорово»</w:t>
            </w:r>
          </w:p>
          <w:p w14:paraId="174695E9" w14:textId="77777777" w:rsidR="001D6C38" w:rsidRDefault="001D6C38" w:rsidP="001D6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2.Активизация работы с </w:t>
            </w:r>
            <w:r>
              <w:rPr>
                <w:sz w:val="24"/>
                <w:szCs w:val="24"/>
              </w:rPr>
              <w:lastRenderedPageBreak/>
              <w:t>родителями по вопросам вакцинации детей</w:t>
            </w:r>
          </w:p>
          <w:p w14:paraId="59543246" w14:textId="2353CBD6" w:rsidR="000F51F4" w:rsidRDefault="000F51F4" w:rsidP="001D6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3.Проведение тематических Недель здоровья с участием представителей здравоохранения</w:t>
            </w:r>
          </w:p>
          <w:p w14:paraId="7A94E780" w14:textId="3CD7D292" w:rsidR="001D6C38" w:rsidRPr="002B4709" w:rsidRDefault="001D6C38" w:rsidP="001D6C38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3D821428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424C29B5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7EE8E329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475F9700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3930C5A0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5CA22024" w14:textId="77777777" w:rsidR="001D6C38" w:rsidRDefault="001D6C38" w:rsidP="001D6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Зам.зав. по ВМР </w:t>
            </w:r>
          </w:p>
          <w:p w14:paraId="0065800E" w14:textId="13669F62" w:rsidR="001D6C38" w:rsidRDefault="00C96AB6" w:rsidP="001D6C38">
            <w:pPr>
              <w:ind w:hanging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D6C38">
              <w:rPr>
                <w:sz w:val="24"/>
                <w:szCs w:val="24"/>
              </w:rPr>
              <w:t xml:space="preserve">Пичугина О.А., </w:t>
            </w:r>
          </w:p>
          <w:p w14:paraId="5D2D9D8B" w14:textId="77777777" w:rsidR="004365E3" w:rsidRDefault="001D6C38" w:rsidP="001D6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физической культуры Бреева Т.Г., инструктор по обучению плаванию Вишнякова О.В.</w:t>
            </w:r>
          </w:p>
          <w:p w14:paraId="3A01B3BD" w14:textId="77777777" w:rsidR="001D6C38" w:rsidRDefault="001D6C38" w:rsidP="001D6C38">
            <w:pPr>
              <w:rPr>
                <w:sz w:val="24"/>
                <w:szCs w:val="24"/>
              </w:rPr>
            </w:pPr>
          </w:p>
          <w:p w14:paraId="6E59361F" w14:textId="77777777" w:rsidR="001D6C38" w:rsidRDefault="001D6C38" w:rsidP="001D6C38">
            <w:pPr>
              <w:rPr>
                <w:sz w:val="24"/>
                <w:szCs w:val="24"/>
              </w:rPr>
            </w:pPr>
          </w:p>
          <w:p w14:paraId="6F7E22A5" w14:textId="77777777" w:rsidR="001D6C38" w:rsidRDefault="001D6C38" w:rsidP="001D6C38">
            <w:pPr>
              <w:rPr>
                <w:sz w:val="24"/>
                <w:szCs w:val="24"/>
              </w:rPr>
            </w:pPr>
          </w:p>
          <w:p w14:paraId="5503F69F" w14:textId="77777777" w:rsidR="001D6C38" w:rsidRDefault="001D6C38" w:rsidP="001D6C38">
            <w:pPr>
              <w:rPr>
                <w:sz w:val="24"/>
                <w:szCs w:val="24"/>
              </w:rPr>
            </w:pPr>
          </w:p>
          <w:p w14:paraId="14191425" w14:textId="77777777" w:rsidR="001D6C38" w:rsidRDefault="001D6C38" w:rsidP="001D6C38">
            <w:pPr>
              <w:rPr>
                <w:sz w:val="24"/>
                <w:szCs w:val="24"/>
              </w:rPr>
            </w:pPr>
          </w:p>
          <w:p w14:paraId="212695E0" w14:textId="77777777" w:rsidR="001D6C38" w:rsidRDefault="001D6C38" w:rsidP="001D6C38">
            <w:pPr>
              <w:rPr>
                <w:sz w:val="24"/>
                <w:szCs w:val="24"/>
              </w:rPr>
            </w:pPr>
          </w:p>
          <w:p w14:paraId="60508252" w14:textId="77777777" w:rsidR="001D6C38" w:rsidRDefault="001D6C38" w:rsidP="001D6C38">
            <w:pPr>
              <w:rPr>
                <w:sz w:val="24"/>
                <w:szCs w:val="24"/>
              </w:rPr>
            </w:pPr>
          </w:p>
          <w:p w14:paraId="0BA47CBA" w14:textId="77777777" w:rsidR="001D6C38" w:rsidRDefault="001D6C38" w:rsidP="001D6C38">
            <w:pPr>
              <w:rPr>
                <w:sz w:val="24"/>
                <w:szCs w:val="24"/>
              </w:rPr>
            </w:pPr>
          </w:p>
          <w:p w14:paraId="17747A9D" w14:textId="77777777" w:rsidR="00D728B6" w:rsidRDefault="001D6C38" w:rsidP="001D6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сестры  </w:t>
            </w:r>
            <w:r w:rsidR="00D728B6">
              <w:rPr>
                <w:sz w:val="24"/>
                <w:szCs w:val="24"/>
              </w:rPr>
              <w:t xml:space="preserve">Сапарова </w:t>
            </w:r>
            <w:r w:rsidR="00D728B6">
              <w:rPr>
                <w:sz w:val="24"/>
                <w:szCs w:val="24"/>
              </w:rPr>
              <w:lastRenderedPageBreak/>
              <w:t>С.А.,</w:t>
            </w:r>
          </w:p>
          <w:p w14:paraId="1F1A50D0" w14:textId="0F5088D0" w:rsidR="001D6C38" w:rsidRPr="002B4709" w:rsidRDefault="00D728B6" w:rsidP="001D6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Ванина А.С.</w:t>
            </w:r>
          </w:p>
        </w:tc>
      </w:tr>
      <w:tr w:rsidR="000F39FD" w14:paraId="1ECCE0B0" w14:textId="77777777" w:rsidTr="00995B0D">
        <w:tc>
          <w:tcPr>
            <w:tcW w:w="399" w:type="dxa"/>
          </w:tcPr>
          <w:p w14:paraId="0563E939" w14:textId="09F1DBE5" w:rsidR="004365E3" w:rsidRPr="002B4709" w:rsidRDefault="001D6C38" w:rsidP="009535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95" w:type="dxa"/>
          </w:tcPr>
          <w:p w14:paraId="64F6E5E1" w14:textId="42EC8DEE" w:rsidR="004365E3" w:rsidRPr="002B4709" w:rsidRDefault="00995B0D" w:rsidP="00995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компетентности педагогов в соответствии с ФГОС ДО</w:t>
            </w:r>
          </w:p>
        </w:tc>
        <w:tc>
          <w:tcPr>
            <w:tcW w:w="2278" w:type="dxa"/>
          </w:tcPr>
          <w:p w14:paraId="4287E581" w14:textId="77777777" w:rsidR="004365E3" w:rsidRDefault="00995B0D" w:rsidP="00995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1.Организация рабочей группы ДОУ по  сетевому взаимодействию между МАДОУ «Детский сад № 130», МАДОУ «Детский сад № 142», МБДОУ «Детский сад № 121», МАДОУ «Детский сад № 147», МБДОУ «Детский сад № 7»;</w:t>
            </w:r>
          </w:p>
          <w:p w14:paraId="21023C5E" w14:textId="77777777" w:rsidR="00995B0D" w:rsidRDefault="00995B0D" w:rsidP="00995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2.Участие педагогов ДОУ</w:t>
            </w:r>
            <w:r w:rsidR="00C96AB6">
              <w:rPr>
                <w:sz w:val="24"/>
                <w:szCs w:val="24"/>
              </w:rPr>
              <w:t>в методических мероприятиях различного уровня по обмену опыта;</w:t>
            </w:r>
          </w:p>
          <w:p w14:paraId="77F6D1DC" w14:textId="77777777" w:rsidR="00C96AB6" w:rsidRDefault="00C96AB6" w:rsidP="00995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3.Участие педагогов ДОУ в конкурсах профессионального мастерства ;</w:t>
            </w:r>
          </w:p>
          <w:p w14:paraId="25EB0B87" w14:textId="3E46757E" w:rsidR="00C96AB6" w:rsidRDefault="00C96AB6" w:rsidP="00995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4.Создание банка методических идей, разработок;</w:t>
            </w:r>
          </w:p>
          <w:p w14:paraId="6EDDCF16" w14:textId="73772EAC" w:rsidR="00C96AB6" w:rsidRPr="002B4709" w:rsidRDefault="00C96AB6" w:rsidP="00995B0D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4E5E83D7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1AF4AAE5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374CDA39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1A5C9E0B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6E27BD99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4906772A" w14:textId="77777777" w:rsidR="00C96AB6" w:rsidRDefault="00C96AB6" w:rsidP="00C96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Зам.зав. по ВМР </w:t>
            </w:r>
          </w:p>
          <w:p w14:paraId="1816644C" w14:textId="62FD2F71" w:rsidR="00C96AB6" w:rsidRDefault="00C96AB6" w:rsidP="00C96AB6">
            <w:pPr>
              <w:ind w:hanging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Пичугина О.А., </w:t>
            </w:r>
          </w:p>
          <w:p w14:paraId="05A179DE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</w:tr>
      <w:tr w:rsidR="000F39FD" w14:paraId="437A35F1" w14:textId="77777777" w:rsidTr="00995B0D">
        <w:tc>
          <w:tcPr>
            <w:tcW w:w="399" w:type="dxa"/>
          </w:tcPr>
          <w:p w14:paraId="34D48BC4" w14:textId="2611EEC6" w:rsidR="004365E3" w:rsidRPr="002B4709" w:rsidRDefault="00C96AB6" w:rsidP="009535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95" w:type="dxa"/>
          </w:tcPr>
          <w:p w14:paraId="5902B126" w14:textId="1901EAEA" w:rsidR="004365E3" w:rsidRPr="002B4709" w:rsidRDefault="00C96AB6" w:rsidP="009535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форм взаимодействия  с родителями воспитанников</w:t>
            </w:r>
          </w:p>
        </w:tc>
        <w:tc>
          <w:tcPr>
            <w:tcW w:w="2278" w:type="dxa"/>
          </w:tcPr>
          <w:p w14:paraId="5701D381" w14:textId="77777777" w:rsidR="004365E3" w:rsidRDefault="00C96AB6" w:rsidP="009535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1.Решение управленческих задач ДОУ при взаимодействии с родительским комитетом, Попечительским советом;</w:t>
            </w:r>
          </w:p>
          <w:p w14:paraId="60BF83FE" w14:textId="77777777" w:rsidR="000F51F4" w:rsidRDefault="00C96AB6" w:rsidP="000F5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F51F4">
              <w:rPr>
                <w:sz w:val="24"/>
                <w:szCs w:val="24"/>
              </w:rPr>
              <w:t xml:space="preserve">Внедрение в практику работы ДОУ активных форм взаимодействия </w:t>
            </w:r>
          </w:p>
          <w:p w14:paraId="5752DB91" w14:textId="2E378A68" w:rsidR="00C96AB6" w:rsidRPr="002B4709" w:rsidRDefault="000F51F4" w:rsidP="000F5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вечер вопросов и </w:t>
            </w:r>
            <w:r>
              <w:rPr>
                <w:sz w:val="24"/>
                <w:szCs w:val="24"/>
              </w:rPr>
              <w:lastRenderedPageBreak/>
              <w:t>ответов, семейные гостиные, совместные проекты)</w:t>
            </w:r>
          </w:p>
        </w:tc>
        <w:tc>
          <w:tcPr>
            <w:tcW w:w="703" w:type="dxa"/>
          </w:tcPr>
          <w:p w14:paraId="20BE1E92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38A79929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10AB96BC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21C25FCC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38E1E31C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393590D3" w14:textId="77777777" w:rsidR="00C96AB6" w:rsidRDefault="00C96AB6" w:rsidP="00C96A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Меринова С.В.;</w:t>
            </w:r>
          </w:p>
          <w:p w14:paraId="4CD28662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</w:tr>
      <w:tr w:rsidR="000F39FD" w14:paraId="739753BF" w14:textId="77777777" w:rsidTr="00995B0D">
        <w:tc>
          <w:tcPr>
            <w:tcW w:w="399" w:type="dxa"/>
          </w:tcPr>
          <w:p w14:paraId="42743E4F" w14:textId="7C1BE86E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14:paraId="00873BCA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14:paraId="5F0D54C0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1D793593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4E0915F4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4D9C0B67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766E5F7B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0351F590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7A463CCC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</w:tr>
      <w:tr w:rsidR="000F39FD" w14:paraId="4945CC02" w14:textId="77777777" w:rsidTr="00995B0D">
        <w:tc>
          <w:tcPr>
            <w:tcW w:w="399" w:type="dxa"/>
          </w:tcPr>
          <w:p w14:paraId="0F74BE0D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14:paraId="0CABAF59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14:paraId="3172ACC5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175AC754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109D991E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0907BED6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0930CE4B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3066CFB7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733B695B" w14:textId="77777777" w:rsidR="004365E3" w:rsidRPr="002B4709" w:rsidRDefault="004365E3" w:rsidP="009535C7">
            <w:pPr>
              <w:jc w:val="both"/>
              <w:rPr>
                <w:sz w:val="24"/>
                <w:szCs w:val="24"/>
              </w:rPr>
            </w:pPr>
          </w:p>
        </w:tc>
      </w:tr>
    </w:tbl>
    <w:p w14:paraId="0EBEF0FA" w14:textId="77777777" w:rsidR="009737E9" w:rsidRDefault="009737E9" w:rsidP="009535C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p w14:paraId="0146EB0A" w14:textId="77777777" w:rsidR="00BE5789" w:rsidRPr="00BE5789" w:rsidRDefault="00792DE5" w:rsidP="001138BF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DB3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92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5789" w:rsidRPr="00BE5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МЕРЫ ПРАВОВОГО РЕГУЛИРОВАНИЯ, НАПРАВЛЕННЫЕ НА ДОСТИЖЕНИЕ ЦЕЛИ И КОНЕЧНЫХ РЕЗУЛЬТАТОВ ПРОГРАММЫ</w:t>
      </w:r>
      <w:r w:rsidR="00945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</w:t>
      </w:r>
    </w:p>
    <w:p w14:paraId="18B3A07F" w14:textId="77777777" w:rsidR="00BE5789" w:rsidRPr="00BE5789" w:rsidRDefault="00BE5789" w:rsidP="00BE5789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F504" w14:textId="77777777" w:rsidR="00BE5789" w:rsidRPr="00BE5789" w:rsidRDefault="00BE5789" w:rsidP="00BE5789">
      <w:pPr>
        <w:shd w:val="clear" w:color="auto" w:fill="FFFFFF"/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E5789">
        <w:rPr>
          <w:rFonts w:eastAsia="Times New Roman" w:cstheme="minorHAnsi"/>
          <w:sz w:val="28"/>
          <w:szCs w:val="28"/>
          <w:lang w:eastAsia="ru-RU"/>
        </w:rPr>
        <w:t xml:space="preserve">Правовое регулирование в сфере реализации Программы </w:t>
      </w:r>
      <w:r w:rsidR="00B13C78">
        <w:rPr>
          <w:rFonts w:eastAsia="Times New Roman" w:cstheme="minorHAnsi"/>
          <w:sz w:val="28"/>
          <w:szCs w:val="28"/>
          <w:lang w:eastAsia="ru-RU"/>
        </w:rPr>
        <w:t xml:space="preserve">развития </w:t>
      </w:r>
      <w:r w:rsidRPr="00BE5789">
        <w:rPr>
          <w:rFonts w:eastAsia="Times New Roman" w:cstheme="minorHAnsi"/>
          <w:sz w:val="28"/>
          <w:szCs w:val="28"/>
          <w:lang w:eastAsia="ru-RU"/>
        </w:rPr>
        <w:t>осуществляется в соответствии с:</w:t>
      </w:r>
    </w:p>
    <w:p w14:paraId="1164675F" w14:textId="618A003F" w:rsidR="00392456" w:rsidRPr="00392456" w:rsidRDefault="00B1592B" w:rsidP="00392456">
      <w:pPr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н</w:t>
      </w:r>
      <w:r w:rsidR="00392456" w:rsidRPr="00392456">
        <w:rPr>
          <w:rFonts w:eastAsia="Times New Roman" w:cstheme="minorHAnsi"/>
          <w:b/>
          <w:color w:val="000000"/>
          <w:sz w:val="28"/>
          <w:szCs w:val="28"/>
          <w:lang w:eastAsia="ru-RU"/>
        </w:rPr>
        <w:t>ормативно-правовы</w:t>
      </w:r>
      <w:r w:rsidR="00392456">
        <w:rPr>
          <w:rFonts w:eastAsia="Times New Roman" w:cstheme="minorHAnsi"/>
          <w:b/>
          <w:color w:val="000000"/>
          <w:sz w:val="28"/>
          <w:szCs w:val="28"/>
          <w:lang w:eastAsia="ru-RU"/>
        </w:rPr>
        <w:t>ми</w:t>
      </w:r>
      <w:r w:rsidR="00392456" w:rsidRPr="00392456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документ</w:t>
      </w:r>
      <w:r w:rsidR="00392456">
        <w:rPr>
          <w:rFonts w:eastAsia="Times New Roman" w:cstheme="minorHAnsi"/>
          <w:b/>
          <w:color w:val="000000"/>
          <w:sz w:val="28"/>
          <w:szCs w:val="28"/>
          <w:lang w:eastAsia="ru-RU"/>
        </w:rPr>
        <w:t>ами</w:t>
      </w:r>
      <w:r w:rsidR="00392456" w:rsidRPr="00392456">
        <w:rPr>
          <w:rFonts w:eastAsia="Times New Roman" w:cstheme="minorHAnsi"/>
          <w:b/>
          <w:color w:val="000000"/>
          <w:sz w:val="28"/>
          <w:szCs w:val="28"/>
          <w:lang w:eastAsia="ru-RU"/>
        </w:rPr>
        <w:t>, письма</w:t>
      </w:r>
      <w:r w:rsidR="00392456">
        <w:rPr>
          <w:rFonts w:eastAsia="Times New Roman" w:cstheme="minorHAnsi"/>
          <w:b/>
          <w:color w:val="000000"/>
          <w:sz w:val="28"/>
          <w:szCs w:val="28"/>
          <w:lang w:eastAsia="ru-RU"/>
        </w:rPr>
        <w:t>ми</w:t>
      </w:r>
      <w:r w:rsidR="00392456" w:rsidRPr="00392456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и рекомендаци</w:t>
      </w:r>
      <w:r w:rsidR="00392456">
        <w:rPr>
          <w:rFonts w:eastAsia="Times New Roman" w:cstheme="minorHAnsi"/>
          <w:b/>
          <w:color w:val="000000"/>
          <w:sz w:val="28"/>
          <w:szCs w:val="28"/>
          <w:lang w:eastAsia="ru-RU"/>
        </w:rPr>
        <w:t>ями</w:t>
      </w:r>
      <w:r w:rsidR="00392456" w:rsidRPr="00392456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федерального, регионального, муниципального уровней</w:t>
      </w:r>
      <w:r w:rsidR="00392456">
        <w:rPr>
          <w:rFonts w:eastAsia="Times New Roman" w:cstheme="minorHAnsi"/>
          <w:b/>
          <w:color w:val="000000"/>
          <w:sz w:val="28"/>
          <w:szCs w:val="28"/>
          <w:lang w:eastAsia="ru-RU"/>
        </w:rPr>
        <w:t>:</w:t>
      </w:r>
    </w:p>
    <w:p w14:paraId="5680B8AE" w14:textId="36A927C7" w:rsidR="003E12B0" w:rsidRPr="003E12B0" w:rsidRDefault="003E12B0" w:rsidP="003E12B0">
      <w:pPr>
        <w:spacing w:before="100" w:beforeAutospacing="1" w:after="100" w:afterAutospacing="1" w:line="240" w:lineRule="auto"/>
        <w:ind w:left="360"/>
        <w:jc w:val="center"/>
        <w:rPr>
          <w:rFonts w:ascii="Calibri Light" w:eastAsia="Andale Sans UI" w:hAnsi="Calibri Light" w:cs="Calibri Light"/>
          <w:b/>
          <w:kern w:val="2"/>
          <w:sz w:val="32"/>
          <w:szCs w:val="32"/>
          <w:lang w:eastAsia="zh-CN"/>
        </w:rPr>
      </w:pPr>
      <w:r w:rsidRPr="003E12B0">
        <w:rPr>
          <w:rFonts w:ascii="Calibri Light" w:eastAsia="Andale Sans UI" w:hAnsi="Calibri Light" w:cs="Calibri Light"/>
          <w:b/>
          <w:kern w:val="2"/>
          <w:sz w:val="32"/>
          <w:szCs w:val="32"/>
          <w:lang w:eastAsia="zh-CN"/>
        </w:rPr>
        <w:t>Основные меры правового регулирования Программы.</w:t>
      </w:r>
    </w:p>
    <w:p w14:paraId="2339D2C4" w14:textId="77777777" w:rsidR="003E12B0" w:rsidRPr="003E12B0" w:rsidRDefault="003E12B0" w:rsidP="003E12B0">
      <w:pPr>
        <w:widowControl w:val="0"/>
        <w:suppressAutoHyphens/>
        <w:spacing w:after="0" w:line="240" w:lineRule="auto"/>
        <w:rPr>
          <w:rFonts w:eastAsia="Andale Sans UI" w:cstheme="minorHAnsi"/>
          <w:kern w:val="2"/>
          <w:sz w:val="28"/>
          <w:szCs w:val="28"/>
          <w:lang w:eastAsia="zh-CN"/>
        </w:rPr>
      </w:pPr>
      <w:r w:rsidRPr="003E12B0">
        <w:rPr>
          <w:rFonts w:eastAsia="Andale Sans UI" w:cstheme="minorHAnsi"/>
          <w:kern w:val="2"/>
          <w:sz w:val="28"/>
          <w:szCs w:val="28"/>
          <w:lang w:eastAsia="zh-CN"/>
        </w:rPr>
        <w:t>Нормативно-правовая база Программы:</w:t>
      </w:r>
    </w:p>
    <w:p w14:paraId="7C575DB9" w14:textId="77777777" w:rsidR="003E12B0" w:rsidRPr="003E12B0" w:rsidRDefault="003E12B0" w:rsidP="003E12B0">
      <w:pPr>
        <w:widowControl w:val="0"/>
        <w:numPr>
          <w:ilvl w:val="0"/>
          <w:numId w:val="61"/>
        </w:numPr>
        <w:suppressAutoHyphens/>
        <w:spacing w:after="0" w:line="240" w:lineRule="auto"/>
        <w:rPr>
          <w:rFonts w:eastAsia="Times New Roman" w:cstheme="minorHAnsi"/>
          <w:sz w:val="28"/>
          <w:szCs w:val="28"/>
        </w:rPr>
      </w:pPr>
      <w:r w:rsidRPr="003E12B0">
        <w:rPr>
          <w:rFonts w:eastAsia="Times New Roman" w:cstheme="minorHAnsi"/>
          <w:sz w:val="28"/>
          <w:szCs w:val="28"/>
        </w:rPr>
        <w:t xml:space="preserve">Конвенция о правах ребенка; </w:t>
      </w:r>
    </w:p>
    <w:p w14:paraId="3EB38F13" w14:textId="77777777" w:rsidR="003E12B0" w:rsidRPr="003E12B0" w:rsidRDefault="003E12B0" w:rsidP="003E12B0">
      <w:pPr>
        <w:widowControl w:val="0"/>
        <w:numPr>
          <w:ilvl w:val="0"/>
          <w:numId w:val="61"/>
        </w:numPr>
        <w:suppressAutoHyphens/>
        <w:spacing w:after="0" w:line="240" w:lineRule="auto"/>
        <w:rPr>
          <w:rFonts w:eastAsia="Times New Roman" w:cstheme="minorHAnsi"/>
          <w:sz w:val="28"/>
          <w:szCs w:val="28"/>
        </w:rPr>
      </w:pPr>
      <w:r w:rsidRPr="003E12B0">
        <w:rPr>
          <w:rFonts w:eastAsia="Times New Roman" w:cstheme="minorHAnsi"/>
          <w:sz w:val="28"/>
          <w:szCs w:val="28"/>
        </w:rPr>
        <w:t>Конституция РФ;</w:t>
      </w:r>
    </w:p>
    <w:p w14:paraId="44298EF9" w14:textId="77777777" w:rsidR="000D39DC" w:rsidRDefault="003E12B0" w:rsidP="003E12B0">
      <w:pPr>
        <w:widowControl w:val="0"/>
        <w:numPr>
          <w:ilvl w:val="0"/>
          <w:numId w:val="61"/>
        </w:num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3E12B0">
        <w:rPr>
          <w:rFonts w:eastAsia="Times New Roman" w:cstheme="minorHAnsi"/>
          <w:sz w:val="28"/>
          <w:szCs w:val="28"/>
        </w:rPr>
        <w:t xml:space="preserve">Федеральный закон от 29.12.2012г. № 273-ФЗ «Об образовании в Российской Федерации»; </w:t>
      </w:r>
    </w:p>
    <w:p w14:paraId="3DE05DD6" w14:textId="46A9E5E9" w:rsidR="003E12B0" w:rsidRPr="005B7700" w:rsidRDefault="003E12B0" w:rsidP="003E12B0">
      <w:pPr>
        <w:widowControl w:val="0"/>
        <w:numPr>
          <w:ilvl w:val="0"/>
          <w:numId w:val="61"/>
        </w:numPr>
        <w:suppressAutoHyphens/>
        <w:spacing w:after="0" w:line="240" w:lineRule="auto"/>
        <w:ind w:left="743" w:right="252" w:hanging="425"/>
        <w:jc w:val="both"/>
        <w:rPr>
          <w:rFonts w:eastAsia="Times New Roman" w:cstheme="minorHAnsi"/>
          <w:color w:val="000000" w:themeColor="text1"/>
          <w:sz w:val="28"/>
          <w:szCs w:val="28"/>
        </w:rPr>
      </w:pPr>
      <w:r w:rsidRPr="005B7700">
        <w:rPr>
          <w:rFonts w:eastAsia="Times New Roman" w:cstheme="minorHAnsi"/>
          <w:color w:val="000000" w:themeColor="text1"/>
          <w:sz w:val="28"/>
          <w:szCs w:val="28"/>
        </w:rPr>
        <w:t xml:space="preserve">Приказ Министерства </w:t>
      </w:r>
      <w:r w:rsidR="005B7700" w:rsidRPr="005B7700">
        <w:rPr>
          <w:rFonts w:eastAsia="Times New Roman" w:cstheme="minorHAnsi"/>
          <w:color w:val="000000" w:themeColor="text1"/>
          <w:sz w:val="28"/>
          <w:szCs w:val="28"/>
        </w:rPr>
        <w:t xml:space="preserve">просвещения </w:t>
      </w:r>
      <w:r w:rsidRPr="005B7700">
        <w:rPr>
          <w:rFonts w:eastAsia="Times New Roman" w:cstheme="minorHAnsi"/>
          <w:color w:val="000000" w:themeColor="text1"/>
          <w:sz w:val="28"/>
          <w:szCs w:val="28"/>
        </w:rPr>
        <w:t>Российской Федерации «Об утверждении Порядка организации и осуществления образовательной деятельности по</w:t>
      </w:r>
      <w:r w:rsidR="00C91F6F" w:rsidRPr="005B7700">
        <w:rPr>
          <w:rFonts w:eastAsia="Times New Roman" w:cstheme="minorHAnsi"/>
          <w:color w:val="000000" w:themeColor="text1"/>
          <w:sz w:val="28"/>
          <w:szCs w:val="28"/>
        </w:rPr>
        <w:t xml:space="preserve"> основным</w:t>
      </w:r>
      <w:r w:rsidRPr="005B7700">
        <w:rPr>
          <w:rFonts w:eastAsia="Times New Roman" w:cstheme="minorHAnsi"/>
          <w:color w:val="000000" w:themeColor="text1"/>
          <w:sz w:val="28"/>
          <w:szCs w:val="28"/>
        </w:rPr>
        <w:t xml:space="preserve"> общеобразовательным программам</w:t>
      </w:r>
      <w:r w:rsidR="005B7700" w:rsidRPr="005B7700">
        <w:rPr>
          <w:rFonts w:eastAsia="Times New Roman" w:cstheme="minorHAnsi"/>
          <w:color w:val="000000" w:themeColor="text1"/>
          <w:sz w:val="28"/>
          <w:szCs w:val="28"/>
        </w:rPr>
        <w:t xml:space="preserve"> – образовательным программам</w:t>
      </w:r>
      <w:r w:rsidRPr="005B7700">
        <w:rPr>
          <w:rFonts w:eastAsia="Times New Roman" w:cstheme="minorHAnsi"/>
          <w:color w:val="000000" w:themeColor="text1"/>
          <w:sz w:val="28"/>
          <w:szCs w:val="28"/>
        </w:rPr>
        <w:t xml:space="preserve"> дошкольного образования» от 3</w:t>
      </w:r>
      <w:r w:rsidR="005B7700" w:rsidRPr="005B7700">
        <w:rPr>
          <w:rFonts w:eastAsia="Times New Roman" w:cstheme="minorHAnsi"/>
          <w:color w:val="000000" w:themeColor="text1"/>
          <w:sz w:val="28"/>
          <w:szCs w:val="28"/>
        </w:rPr>
        <w:t>1</w:t>
      </w:r>
      <w:r w:rsidRPr="005B7700">
        <w:rPr>
          <w:rFonts w:eastAsia="Times New Roman" w:cstheme="minorHAnsi"/>
          <w:color w:val="000000" w:themeColor="text1"/>
          <w:sz w:val="28"/>
          <w:szCs w:val="28"/>
        </w:rPr>
        <w:t>.0</w:t>
      </w:r>
      <w:r w:rsidR="005B7700" w:rsidRPr="005B7700">
        <w:rPr>
          <w:rFonts w:eastAsia="Times New Roman" w:cstheme="minorHAnsi"/>
          <w:color w:val="000000" w:themeColor="text1"/>
          <w:sz w:val="28"/>
          <w:szCs w:val="28"/>
        </w:rPr>
        <w:t>7</w:t>
      </w:r>
      <w:r w:rsidRPr="005B7700">
        <w:rPr>
          <w:rFonts w:eastAsia="Times New Roman" w:cstheme="minorHAnsi"/>
          <w:color w:val="000000" w:themeColor="text1"/>
          <w:sz w:val="28"/>
          <w:szCs w:val="28"/>
        </w:rPr>
        <w:t>.20</w:t>
      </w:r>
      <w:r w:rsidR="005B7700" w:rsidRPr="005B7700">
        <w:rPr>
          <w:rFonts w:eastAsia="Times New Roman" w:cstheme="minorHAnsi"/>
          <w:color w:val="000000" w:themeColor="text1"/>
          <w:sz w:val="28"/>
          <w:szCs w:val="28"/>
        </w:rPr>
        <w:t>20</w:t>
      </w:r>
      <w:r w:rsidRPr="005B7700">
        <w:rPr>
          <w:rFonts w:eastAsia="Times New Roman" w:cstheme="minorHAnsi"/>
          <w:color w:val="000000" w:themeColor="text1"/>
          <w:sz w:val="28"/>
          <w:szCs w:val="28"/>
        </w:rPr>
        <w:t xml:space="preserve"> № </w:t>
      </w:r>
      <w:r w:rsidR="005B7700" w:rsidRPr="005B7700">
        <w:rPr>
          <w:rFonts w:eastAsia="Times New Roman" w:cstheme="minorHAnsi"/>
          <w:color w:val="000000" w:themeColor="text1"/>
          <w:sz w:val="28"/>
          <w:szCs w:val="28"/>
        </w:rPr>
        <w:t>373</w:t>
      </w:r>
      <w:r w:rsidRPr="005B7700">
        <w:rPr>
          <w:rFonts w:eastAsia="Times New Roman" w:cstheme="minorHAnsi"/>
          <w:color w:val="000000" w:themeColor="text1"/>
          <w:sz w:val="28"/>
          <w:szCs w:val="28"/>
        </w:rPr>
        <w:t xml:space="preserve">; </w:t>
      </w:r>
    </w:p>
    <w:p w14:paraId="637CC1EB" w14:textId="2EF01C0F" w:rsidR="003E12B0" w:rsidRDefault="003E12B0" w:rsidP="003E12B0">
      <w:pPr>
        <w:widowControl w:val="0"/>
        <w:numPr>
          <w:ilvl w:val="0"/>
          <w:numId w:val="61"/>
        </w:numPr>
        <w:suppressAutoHyphens/>
        <w:spacing w:after="0" w:line="240" w:lineRule="auto"/>
        <w:ind w:left="743" w:right="252" w:hanging="425"/>
        <w:jc w:val="both"/>
        <w:rPr>
          <w:rFonts w:eastAsia="Times New Roman" w:cstheme="minorHAnsi"/>
          <w:color w:val="C00000"/>
          <w:sz w:val="28"/>
          <w:szCs w:val="28"/>
        </w:rPr>
      </w:pPr>
      <w:r w:rsidRPr="004922F7">
        <w:rPr>
          <w:rFonts w:eastAsia="Times New Roman" w:cstheme="minorHAnsi"/>
          <w:color w:val="C00000"/>
          <w:sz w:val="28"/>
          <w:szCs w:val="28"/>
        </w:rPr>
        <w:t xml:space="preserve">Приказ Министерства образования Российской Федерации «Об утверждении ФГОС ДО» от 17.10.2013г. № 1155; </w:t>
      </w:r>
    </w:p>
    <w:p w14:paraId="4C71328E" w14:textId="4BE6742E" w:rsidR="004922F7" w:rsidRPr="004922F7" w:rsidRDefault="004922F7" w:rsidP="004922F7">
      <w:pPr>
        <w:widowControl w:val="0"/>
        <w:numPr>
          <w:ilvl w:val="0"/>
          <w:numId w:val="61"/>
        </w:num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Стратегия социально-экономического развития города Рязани до 2030 года (утверждена решением Рязанской городской Думы от 21 июня 2021 года № 108-111;</w:t>
      </w:r>
    </w:p>
    <w:p w14:paraId="20EC2412" w14:textId="538AE28D" w:rsidR="000D39DC" w:rsidRDefault="000D39DC" w:rsidP="003E12B0">
      <w:pPr>
        <w:widowControl w:val="0"/>
        <w:numPr>
          <w:ilvl w:val="0"/>
          <w:numId w:val="61"/>
        </w:numPr>
        <w:suppressAutoHyphens/>
        <w:spacing w:after="0" w:line="240" w:lineRule="auto"/>
        <w:ind w:left="360" w:right="252" w:hanging="30"/>
        <w:jc w:val="both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>Постановление администрации города Рязани от 30.09.2021 № 4224 «Об утверждении муниципальной программы «Развитие образования в городе Рязани» (сроки 2022-2030);</w:t>
      </w:r>
    </w:p>
    <w:p w14:paraId="528FEE9A" w14:textId="1F19194B" w:rsidR="003E12B0" w:rsidRPr="00175777" w:rsidRDefault="003E12B0" w:rsidP="003E12B0">
      <w:pPr>
        <w:widowControl w:val="0"/>
        <w:numPr>
          <w:ilvl w:val="0"/>
          <w:numId w:val="61"/>
        </w:numPr>
        <w:suppressAutoHyphens/>
        <w:spacing w:after="0" w:line="240" w:lineRule="auto"/>
        <w:ind w:left="360" w:right="252" w:hanging="30"/>
        <w:jc w:val="both"/>
        <w:rPr>
          <w:rFonts w:eastAsia="Times New Roman" w:cstheme="minorHAnsi"/>
          <w:color w:val="000000" w:themeColor="text1"/>
          <w:sz w:val="28"/>
          <w:szCs w:val="28"/>
        </w:rPr>
      </w:pPr>
      <w:r w:rsidRPr="00175777">
        <w:rPr>
          <w:rFonts w:eastAsia="Times New Roman" w:cstheme="minorHAnsi"/>
          <w:color w:val="000000" w:themeColor="text1"/>
          <w:sz w:val="28"/>
          <w:szCs w:val="28"/>
        </w:rPr>
        <w:t>Постановление администрации города Рязани от 22 июля 2014 г. №</w:t>
      </w:r>
      <w:r w:rsidR="006A6155" w:rsidRPr="00175777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Pr="00175777">
        <w:rPr>
          <w:rFonts w:eastAsia="Times New Roman" w:cstheme="minorHAnsi"/>
          <w:color w:val="000000" w:themeColor="text1"/>
          <w:sz w:val="28"/>
          <w:szCs w:val="28"/>
        </w:rPr>
        <w:t>3167 «Об утверждении Порядка согласования программ развития муниципальных образовательных учреждений города Рязани»;</w:t>
      </w:r>
    </w:p>
    <w:p w14:paraId="76C16F05" w14:textId="5FBE5B0B" w:rsidR="003E12B0" w:rsidRPr="003E12B0" w:rsidRDefault="003E12B0" w:rsidP="003E12B0">
      <w:pPr>
        <w:widowControl w:val="0"/>
        <w:numPr>
          <w:ilvl w:val="0"/>
          <w:numId w:val="61"/>
        </w:numPr>
        <w:suppressAutoHyphens/>
        <w:spacing w:after="0" w:line="240" w:lineRule="auto"/>
        <w:ind w:left="360" w:right="252" w:hanging="30"/>
        <w:jc w:val="both"/>
        <w:rPr>
          <w:rFonts w:eastAsia="Times New Roman" w:cstheme="minorHAnsi"/>
          <w:sz w:val="28"/>
          <w:szCs w:val="28"/>
        </w:rPr>
      </w:pPr>
      <w:r w:rsidRPr="003E12B0">
        <w:rPr>
          <w:rFonts w:eastAsia="Times New Roman" w:cstheme="minorHAnsi"/>
          <w:sz w:val="28"/>
          <w:szCs w:val="28"/>
        </w:rPr>
        <w:t xml:space="preserve">Устав Муниципального бюджетного дошкольного образовательного учреждения «Детский сад № </w:t>
      </w:r>
      <w:r>
        <w:rPr>
          <w:rFonts w:eastAsia="Times New Roman" w:cstheme="minorHAnsi"/>
          <w:sz w:val="28"/>
          <w:szCs w:val="28"/>
        </w:rPr>
        <w:t>7</w:t>
      </w:r>
      <w:r w:rsidRPr="003E12B0">
        <w:rPr>
          <w:rFonts w:eastAsia="Times New Roman" w:cstheme="minorHAnsi"/>
          <w:sz w:val="28"/>
          <w:szCs w:val="28"/>
        </w:rPr>
        <w:t>».</w:t>
      </w:r>
    </w:p>
    <w:p w14:paraId="75CD144A" w14:textId="77777777" w:rsidR="003E12B0" w:rsidRPr="003E12B0" w:rsidRDefault="003E12B0" w:rsidP="003E12B0">
      <w:pPr>
        <w:widowControl w:val="0"/>
        <w:suppressAutoHyphens/>
        <w:spacing w:after="0" w:line="240" w:lineRule="auto"/>
        <w:jc w:val="center"/>
        <w:rPr>
          <w:rFonts w:ascii="Calibri Light" w:eastAsia="Andale Sans UI" w:hAnsi="Calibri Light" w:cs="Calibri Light"/>
          <w:b/>
          <w:kern w:val="2"/>
          <w:sz w:val="32"/>
          <w:szCs w:val="32"/>
          <w:u w:val="single"/>
          <w:lang w:eastAsia="zh-CN"/>
        </w:rPr>
      </w:pPr>
    </w:p>
    <w:p w14:paraId="4F7C10C8" w14:textId="77777777" w:rsidR="00392456" w:rsidRPr="00392456" w:rsidRDefault="00392456" w:rsidP="0039245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92456">
        <w:rPr>
          <w:rFonts w:eastAsia="Times New Roman" w:cstheme="minorHAnsi"/>
          <w:sz w:val="28"/>
          <w:szCs w:val="28"/>
          <w:lang w:eastAsia="ru-RU"/>
        </w:rPr>
        <w:t xml:space="preserve">Меры правового регулирования направлены на совершенствование предоставления услуг в сфере образования. </w:t>
      </w:r>
    </w:p>
    <w:p w14:paraId="631931E2" w14:textId="77777777" w:rsidR="00B1592B" w:rsidRPr="009841F5" w:rsidRDefault="00B1592B" w:rsidP="00962EE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14:paraId="32DF2C50" w14:textId="70F18E56" w:rsidR="00BE5789" w:rsidRPr="00BE5789" w:rsidRDefault="00792DE5" w:rsidP="00B1592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V</w:t>
      </w:r>
      <w:r w:rsidR="00DB3FE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  <w:r w:rsidRPr="00792DE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 </w:t>
      </w:r>
      <w:r w:rsidR="0028472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МЕХАНИЗМ </w:t>
      </w:r>
      <w:r w:rsidR="00BE5789" w:rsidRPr="00BE578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УПРАВЛЕНЧЕСКО</w:t>
      </w:r>
      <w:r w:rsidR="0028472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ГО </w:t>
      </w:r>
      <w:r w:rsidR="00BE5789" w:rsidRPr="00BE578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СОПРОВОЖДЕНИ</w:t>
      </w:r>
      <w:r w:rsidR="0028472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Я </w:t>
      </w:r>
      <w:r w:rsidR="00BE5789" w:rsidRPr="00BE578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РЕАЛИЗАЦИИ ПРОГРАММЫ</w:t>
      </w:r>
      <w:r w:rsidR="00B13C7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РАЗВИТИЯ</w:t>
      </w:r>
    </w:p>
    <w:p w14:paraId="36B3C7D0" w14:textId="77777777" w:rsidR="00BE5789" w:rsidRPr="00BE5789" w:rsidRDefault="00BE5789" w:rsidP="00BE5789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14:paraId="2A054CBB" w14:textId="596E0FA8" w:rsidR="00BE5789" w:rsidRPr="00BE5789" w:rsidRDefault="00BE5789" w:rsidP="00E705BE">
      <w:pPr>
        <w:shd w:val="clear" w:color="auto" w:fill="FFFFFF"/>
        <w:tabs>
          <w:tab w:val="left" w:pos="180"/>
          <w:tab w:val="left" w:pos="360"/>
        </w:tabs>
        <w:spacing w:after="0" w:line="24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BE5789">
        <w:rPr>
          <w:rFonts w:eastAsia="Times New Roman" w:cstheme="minorHAnsi"/>
          <w:sz w:val="28"/>
          <w:szCs w:val="28"/>
          <w:lang w:eastAsia="ru-RU"/>
        </w:rPr>
        <w:t xml:space="preserve">Управление реализацией Программы </w:t>
      </w:r>
      <w:r w:rsidR="00B13C78">
        <w:rPr>
          <w:rFonts w:eastAsia="Times New Roman" w:cstheme="minorHAnsi"/>
          <w:sz w:val="28"/>
          <w:szCs w:val="28"/>
          <w:lang w:eastAsia="ru-RU"/>
        </w:rPr>
        <w:t xml:space="preserve">развития </w:t>
      </w:r>
      <w:r w:rsidRPr="00BE5789">
        <w:rPr>
          <w:rFonts w:eastAsia="Times New Roman" w:cstheme="minorHAnsi"/>
          <w:sz w:val="28"/>
          <w:szCs w:val="28"/>
          <w:lang w:eastAsia="ru-RU"/>
        </w:rPr>
        <w:t>осуществляет заведующ</w:t>
      </w:r>
      <w:r>
        <w:rPr>
          <w:rFonts w:eastAsia="Times New Roman" w:cstheme="minorHAnsi"/>
          <w:sz w:val="28"/>
          <w:szCs w:val="28"/>
          <w:lang w:eastAsia="ru-RU"/>
        </w:rPr>
        <w:t>ий</w:t>
      </w:r>
      <w:r w:rsidRPr="00BE5789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E705BE">
        <w:rPr>
          <w:rFonts w:eastAsia="Times New Roman" w:cstheme="minorHAnsi"/>
          <w:sz w:val="28"/>
          <w:szCs w:val="28"/>
          <w:lang w:eastAsia="ru-RU"/>
        </w:rPr>
        <w:t xml:space="preserve">МБДОУ «Детский сад № 7» </w:t>
      </w:r>
      <w:r w:rsidR="00B91C68">
        <w:rPr>
          <w:rFonts w:eastAsia="Times New Roman" w:cstheme="minorHAnsi"/>
          <w:sz w:val="28"/>
          <w:szCs w:val="28"/>
          <w:lang w:eastAsia="ru-RU"/>
        </w:rPr>
        <w:t>Меринова С.В.:</w:t>
      </w:r>
    </w:p>
    <w:p w14:paraId="285D776E" w14:textId="7812D45E" w:rsidR="00BE5789" w:rsidRPr="00BE5789" w:rsidRDefault="00B91C68" w:rsidP="00B91C68">
      <w:pPr>
        <w:shd w:val="clear" w:color="auto" w:fill="FFFFFF"/>
        <w:tabs>
          <w:tab w:val="left" w:pos="180"/>
          <w:tab w:val="left" w:pos="36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       -</w:t>
      </w:r>
      <w:r w:rsidR="00BE5789" w:rsidRPr="00BE5789">
        <w:rPr>
          <w:rFonts w:eastAsia="Times New Roman" w:cstheme="minorHAnsi"/>
          <w:sz w:val="28"/>
          <w:szCs w:val="28"/>
          <w:lang w:eastAsia="ru-RU"/>
        </w:rPr>
        <w:t>осуществляет текущее управление и координацию деятельности исполнителей программных мероприятий, обеспечивая их согласованные действия по выполнению программных мероприятий, по целевому и эффективному использованию ресурсов;</w:t>
      </w:r>
    </w:p>
    <w:p w14:paraId="24BB741B" w14:textId="5F5AD4D3" w:rsidR="00BE5789" w:rsidRPr="00BE5789" w:rsidRDefault="000834FE" w:rsidP="000834FE">
      <w:pPr>
        <w:shd w:val="clear" w:color="auto" w:fill="FFFFFF"/>
        <w:tabs>
          <w:tab w:val="left" w:pos="180"/>
          <w:tab w:val="left" w:pos="360"/>
        </w:tabs>
        <w:spacing w:after="0" w:line="240" w:lineRule="auto"/>
        <w:ind w:left="709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="00BE5789" w:rsidRPr="00BE5789">
        <w:rPr>
          <w:rFonts w:eastAsia="Times New Roman" w:cstheme="minorHAnsi"/>
          <w:sz w:val="28"/>
          <w:szCs w:val="28"/>
          <w:lang w:eastAsia="ru-RU"/>
        </w:rPr>
        <w:t>осуществляет контрол</w:t>
      </w:r>
      <w:r w:rsidR="00E705BE">
        <w:rPr>
          <w:rFonts w:eastAsia="Times New Roman" w:cstheme="minorHAnsi"/>
          <w:sz w:val="28"/>
          <w:szCs w:val="28"/>
          <w:lang w:eastAsia="ru-RU"/>
        </w:rPr>
        <w:t xml:space="preserve">ь </w:t>
      </w:r>
      <w:r w:rsidR="00BE5789" w:rsidRPr="00BE5789">
        <w:rPr>
          <w:rFonts w:eastAsia="Times New Roman" w:cstheme="minorHAnsi"/>
          <w:sz w:val="28"/>
          <w:szCs w:val="28"/>
          <w:lang w:eastAsia="ru-RU"/>
        </w:rPr>
        <w:t>за своевременным выполнением пр</w:t>
      </w:r>
      <w:r w:rsidR="00BE5789">
        <w:rPr>
          <w:rFonts w:eastAsia="Times New Roman" w:cstheme="minorHAnsi"/>
          <w:sz w:val="28"/>
          <w:szCs w:val="28"/>
          <w:lang w:eastAsia="ru-RU"/>
        </w:rPr>
        <w:t>о</w:t>
      </w:r>
      <w:r w:rsidR="00BE5789" w:rsidRPr="00BE5789">
        <w:rPr>
          <w:rFonts w:eastAsia="Times New Roman" w:cstheme="minorHAnsi"/>
          <w:sz w:val="28"/>
          <w:szCs w:val="28"/>
          <w:lang w:eastAsia="ru-RU"/>
        </w:rPr>
        <w:t>граммных мероприятий;</w:t>
      </w:r>
    </w:p>
    <w:p w14:paraId="4661EBAD" w14:textId="498C6188" w:rsidR="00BE5789" w:rsidRPr="00BE5789" w:rsidRDefault="00B1592B" w:rsidP="00B1592B">
      <w:pPr>
        <w:shd w:val="clear" w:color="auto" w:fill="FFFFFF"/>
        <w:tabs>
          <w:tab w:val="left" w:pos="180"/>
          <w:tab w:val="left" w:pos="36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ab/>
      </w:r>
      <w:r w:rsidR="000834FE">
        <w:rPr>
          <w:rFonts w:eastAsia="Times New Roman" w:cstheme="minorHAnsi"/>
          <w:sz w:val="28"/>
          <w:szCs w:val="28"/>
          <w:lang w:eastAsia="ru-RU"/>
        </w:rPr>
        <w:t xml:space="preserve">         </w:t>
      </w:r>
      <w:r>
        <w:rPr>
          <w:rFonts w:eastAsia="Times New Roman" w:cstheme="minorHAnsi"/>
          <w:sz w:val="28"/>
          <w:szCs w:val="28"/>
          <w:lang w:eastAsia="ru-RU"/>
        </w:rPr>
        <w:t>-</w:t>
      </w:r>
      <w:r w:rsidR="000834F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BE5789" w:rsidRPr="00BE5789">
        <w:rPr>
          <w:rFonts w:eastAsia="Times New Roman" w:cstheme="minorHAnsi"/>
          <w:sz w:val="28"/>
          <w:szCs w:val="28"/>
          <w:lang w:eastAsia="ru-RU"/>
        </w:rPr>
        <w:t>обеспечивает подготовку и своевременное предоставление предложений по финансированию программных мероприятий на очередной финансовый год;</w:t>
      </w:r>
    </w:p>
    <w:p w14:paraId="359B2AB5" w14:textId="6FC54E2A" w:rsidR="00BE5789" w:rsidRPr="00BE5789" w:rsidRDefault="000834FE" w:rsidP="000834FE">
      <w:pPr>
        <w:shd w:val="clear" w:color="auto" w:fill="FFFFFF"/>
        <w:tabs>
          <w:tab w:val="left" w:pos="180"/>
          <w:tab w:val="left" w:pos="360"/>
        </w:tabs>
        <w:spacing w:after="0" w:line="240" w:lineRule="auto"/>
        <w:ind w:left="709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="00E705BE">
        <w:rPr>
          <w:rFonts w:eastAsia="Times New Roman" w:cstheme="minorHAnsi"/>
          <w:sz w:val="28"/>
          <w:szCs w:val="28"/>
          <w:lang w:eastAsia="ru-RU"/>
        </w:rPr>
        <w:t xml:space="preserve">организует ведение отчетности </w:t>
      </w:r>
      <w:r w:rsidR="00BE5789" w:rsidRPr="00BE5789">
        <w:rPr>
          <w:rFonts w:eastAsia="Times New Roman" w:cstheme="minorHAnsi"/>
          <w:sz w:val="28"/>
          <w:szCs w:val="28"/>
          <w:lang w:eastAsia="ru-RU"/>
        </w:rPr>
        <w:t>и информирование заинтересованных лиц о реализации Программы</w:t>
      </w:r>
      <w:r w:rsidR="00B13C78">
        <w:rPr>
          <w:rFonts w:eastAsia="Times New Roman" w:cstheme="minorHAnsi"/>
          <w:sz w:val="28"/>
          <w:szCs w:val="28"/>
          <w:lang w:eastAsia="ru-RU"/>
        </w:rPr>
        <w:t xml:space="preserve"> развития</w:t>
      </w:r>
      <w:r w:rsidR="00BE5789" w:rsidRPr="00BE5789">
        <w:rPr>
          <w:rFonts w:eastAsia="Times New Roman" w:cstheme="minorHAnsi"/>
          <w:sz w:val="28"/>
          <w:szCs w:val="28"/>
          <w:lang w:eastAsia="ru-RU"/>
        </w:rPr>
        <w:t>;</w:t>
      </w:r>
    </w:p>
    <w:p w14:paraId="1CC239F2" w14:textId="4AA38ED3" w:rsidR="00BE5789" w:rsidRPr="00BE5789" w:rsidRDefault="000834FE" w:rsidP="000834FE">
      <w:pPr>
        <w:shd w:val="clear" w:color="auto" w:fill="FFFFFF"/>
        <w:tabs>
          <w:tab w:val="left" w:pos="180"/>
          <w:tab w:val="left" w:pos="360"/>
        </w:tabs>
        <w:spacing w:after="0" w:line="240" w:lineRule="auto"/>
        <w:ind w:left="709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="00E705BE">
        <w:rPr>
          <w:rFonts w:eastAsia="Times New Roman" w:cstheme="minorHAnsi"/>
          <w:sz w:val="28"/>
          <w:szCs w:val="28"/>
          <w:lang w:eastAsia="ru-RU"/>
        </w:rPr>
        <w:t xml:space="preserve">несет ответственность </w:t>
      </w:r>
      <w:r w:rsidR="00BE5789" w:rsidRPr="00BE5789">
        <w:rPr>
          <w:rFonts w:eastAsia="Times New Roman" w:cstheme="minorHAnsi"/>
          <w:sz w:val="28"/>
          <w:szCs w:val="28"/>
          <w:lang w:eastAsia="ru-RU"/>
        </w:rPr>
        <w:t>за неисполнение или ненадлежащее исполнение Программы</w:t>
      </w:r>
      <w:r w:rsidR="00B13C78">
        <w:rPr>
          <w:rFonts w:eastAsia="Times New Roman" w:cstheme="minorHAnsi"/>
          <w:sz w:val="28"/>
          <w:szCs w:val="28"/>
          <w:lang w:eastAsia="ru-RU"/>
        </w:rPr>
        <w:t xml:space="preserve"> развития</w:t>
      </w:r>
      <w:r w:rsidR="00BE5789" w:rsidRPr="00BE5789">
        <w:rPr>
          <w:rFonts w:eastAsia="Times New Roman" w:cstheme="minorHAnsi"/>
          <w:sz w:val="28"/>
          <w:szCs w:val="28"/>
          <w:lang w:eastAsia="ru-RU"/>
        </w:rPr>
        <w:t>.</w:t>
      </w:r>
    </w:p>
    <w:p w14:paraId="6235CABC" w14:textId="77777777" w:rsidR="00BE5789" w:rsidRPr="00BE5789" w:rsidRDefault="00E705BE" w:rsidP="00E705BE">
      <w:pPr>
        <w:shd w:val="clear" w:color="auto" w:fill="FFFFFF"/>
        <w:tabs>
          <w:tab w:val="left" w:pos="180"/>
          <w:tab w:val="left" w:pos="360"/>
        </w:tabs>
        <w:spacing w:after="0" w:line="24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Управление </w:t>
      </w:r>
      <w:r w:rsidR="00BE5789" w:rsidRPr="00BE5789">
        <w:rPr>
          <w:rFonts w:eastAsia="Times New Roman" w:cstheme="minorHAnsi"/>
          <w:sz w:val="28"/>
          <w:szCs w:val="28"/>
          <w:lang w:eastAsia="ru-RU"/>
        </w:rPr>
        <w:t xml:space="preserve">и корректировка Программы </w:t>
      </w:r>
      <w:r w:rsidR="00B13C78">
        <w:rPr>
          <w:rFonts w:eastAsia="Times New Roman" w:cstheme="minorHAnsi"/>
          <w:sz w:val="28"/>
          <w:szCs w:val="28"/>
          <w:lang w:eastAsia="ru-RU"/>
        </w:rPr>
        <w:t xml:space="preserve">развития </w:t>
      </w:r>
      <w:r w:rsidR="00BE5789" w:rsidRPr="00BE5789">
        <w:rPr>
          <w:rFonts w:eastAsia="Times New Roman" w:cstheme="minorHAnsi"/>
          <w:sz w:val="28"/>
          <w:szCs w:val="28"/>
          <w:lang w:eastAsia="ru-RU"/>
        </w:rPr>
        <w:t>осуществляется Советом ДОУ:</w:t>
      </w:r>
    </w:p>
    <w:p w14:paraId="44AF759F" w14:textId="77777777" w:rsidR="00BE5789" w:rsidRPr="00BE5789" w:rsidRDefault="00BE5789" w:rsidP="00136E92">
      <w:pPr>
        <w:numPr>
          <w:ilvl w:val="0"/>
          <w:numId w:val="31"/>
        </w:numPr>
        <w:shd w:val="clear" w:color="auto" w:fill="FFFFFF"/>
        <w:tabs>
          <w:tab w:val="left" w:pos="180"/>
          <w:tab w:val="left" w:pos="360"/>
        </w:tabs>
        <w:spacing w:after="0" w:line="240" w:lineRule="auto"/>
        <w:ind w:left="0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BE5789">
        <w:rPr>
          <w:rFonts w:eastAsia="Times New Roman" w:cstheme="minorHAnsi"/>
          <w:sz w:val="28"/>
          <w:szCs w:val="28"/>
          <w:lang w:eastAsia="ru-RU"/>
        </w:rPr>
        <w:t>Совет ДОУ вправе готовить предложения о внесении изменений (дополнений) в Программу</w:t>
      </w:r>
      <w:r w:rsidR="00B13C78">
        <w:rPr>
          <w:rFonts w:eastAsia="Times New Roman" w:cstheme="minorHAnsi"/>
          <w:sz w:val="28"/>
          <w:szCs w:val="28"/>
          <w:lang w:eastAsia="ru-RU"/>
        </w:rPr>
        <w:t xml:space="preserve"> развития</w:t>
      </w:r>
      <w:r w:rsidRPr="00BE5789">
        <w:rPr>
          <w:rFonts w:eastAsia="Times New Roman" w:cstheme="minorHAnsi"/>
          <w:sz w:val="28"/>
          <w:szCs w:val="28"/>
          <w:lang w:eastAsia="ru-RU"/>
        </w:rPr>
        <w:t>, приостановлении или прекращении реализации от</w:t>
      </w:r>
      <w:r w:rsidR="0094138D">
        <w:rPr>
          <w:rFonts w:eastAsia="Times New Roman" w:cstheme="minorHAnsi"/>
          <w:sz w:val="28"/>
          <w:szCs w:val="28"/>
          <w:lang w:eastAsia="ru-RU"/>
        </w:rPr>
        <w:t>дельных программных мероприятий.</w:t>
      </w:r>
      <w:r w:rsidR="00E15AF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94138D">
        <w:rPr>
          <w:rFonts w:eastAsia="Times New Roman" w:cstheme="minorHAnsi"/>
          <w:sz w:val="28"/>
          <w:szCs w:val="28"/>
          <w:lang w:eastAsia="ru-RU"/>
        </w:rPr>
        <w:t xml:space="preserve">По истечению срока действия Программы </w:t>
      </w:r>
      <w:r w:rsidR="00B13C78">
        <w:rPr>
          <w:rFonts w:eastAsia="Times New Roman" w:cstheme="minorHAnsi"/>
          <w:sz w:val="28"/>
          <w:szCs w:val="28"/>
          <w:lang w:eastAsia="ru-RU"/>
        </w:rPr>
        <w:t xml:space="preserve">развития </w:t>
      </w:r>
      <w:r w:rsidRPr="0094138D">
        <w:rPr>
          <w:rFonts w:eastAsia="Times New Roman" w:cstheme="minorHAnsi"/>
          <w:sz w:val="28"/>
          <w:szCs w:val="28"/>
          <w:lang w:eastAsia="ru-RU"/>
        </w:rPr>
        <w:t>Совет ДОУ вправе участвовать в разработке новой Программы</w:t>
      </w:r>
      <w:r w:rsidR="00B13C78">
        <w:rPr>
          <w:rFonts w:eastAsia="Times New Roman" w:cstheme="minorHAnsi"/>
          <w:sz w:val="28"/>
          <w:szCs w:val="28"/>
          <w:lang w:eastAsia="ru-RU"/>
        </w:rPr>
        <w:t xml:space="preserve"> развития</w:t>
      </w:r>
      <w:r w:rsidRPr="0094138D">
        <w:rPr>
          <w:rFonts w:eastAsia="Times New Roman" w:cstheme="minorHAnsi"/>
          <w:sz w:val="28"/>
          <w:szCs w:val="28"/>
          <w:lang w:eastAsia="ru-RU"/>
        </w:rPr>
        <w:t>.</w:t>
      </w:r>
    </w:p>
    <w:p w14:paraId="1A40411C" w14:textId="4F779C91" w:rsidR="00BE5789" w:rsidRDefault="00064AB0" w:rsidP="00284720">
      <w:pPr>
        <w:shd w:val="clear" w:color="auto" w:fill="FFFFFF"/>
        <w:spacing w:after="0" w:line="240" w:lineRule="auto"/>
        <w:ind w:firstLine="709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Р</w:t>
      </w:r>
      <w:r w:rsidR="00284720" w:rsidRPr="00064AB0">
        <w:rPr>
          <w:rFonts w:eastAsia="Times New Roman" w:cstheme="minorHAnsi"/>
          <w:bCs/>
          <w:color w:val="000000"/>
          <w:sz w:val="28"/>
          <w:szCs w:val="28"/>
          <w:lang w:eastAsia="ru-RU"/>
        </w:rPr>
        <w:t>еализация, поставленных задач осуществляется в рамках реализации проектов, в связи с чем управление Программой развития ДОУ носит программно-целевой характер.</w:t>
      </w:r>
    </w:p>
    <w:p w14:paraId="2FFD16C8" w14:textId="41B16182" w:rsidR="00855C57" w:rsidRPr="00392456" w:rsidRDefault="00855C57" w:rsidP="00855C5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val="en-US" w:eastAsia="ru-RU"/>
        </w:rPr>
        <w:t>VI</w:t>
      </w:r>
      <w:r>
        <w:rPr>
          <w:rFonts w:eastAsia="Times New Roman" w:cstheme="minorHAnsi"/>
          <w:b/>
          <w:sz w:val="28"/>
          <w:szCs w:val="28"/>
          <w:lang w:eastAsia="ru-RU"/>
        </w:rPr>
        <w:t xml:space="preserve">. </w:t>
      </w:r>
      <w:r w:rsidRPr="00392456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/>
          <w:sz w:val="28"/>
          <w:szCs w:val="28"/>
          <w:lang w:eastAsia="ru-RU"/>
        </w:rPr>
        <w:t>ОЖИДАЕМЫЕ РЕЗУЛЬТАТЫ РЕАЛИЗАЦИИ ПРОГРАММЫ РАЗВИТИЯ, ИХ КОЛИЧЕСТВЕННЫЕ И КАЧЕСТВЕННЫЕ ПОКАЗАТЕЛИ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992"/>
        <w:gridCol w:w="1276"/>
        <w:gridCol w:w="1276"/>
        <w:gridCol w:w="850"/>
        <w:gridCol w:w="851"/>
        <w:gridCol w:w="833"/>
        <w:gridCol w:w="833"/>
      </w:tblGrid>
      <w:tr w:rsidR="00855C57" w:rsidRPr="00392456" w14:paraId="74E1C796" w14:textId="77777777" w:rsidTr="00BA132A">
        <w:tc>
          <w:tcPr>
            <w:tcW w:w="568" w:type="dxa"/>
            <w:vMerge w:val="restart"/>
            <w:vAlign w:val="center"/>
          </w:tcPr>
          <w:p w14:paraId="1B5FC21D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№ 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410" w:type="dxa"/>
            <w:vMerge w:val="restart"/>
            <w:vAlign w:val="center"/>
          </w:tcPr>
          <w:p w14:paraId="43A682A4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Целевой показатель 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br/>
              <w:t xml:space="preserve">(индикатор) 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br/>
              <w:t>(наименование)</w:t>
            </w:r>
          </w:p>
        </w:tc>
        <w:tc>
          <w:tcPr>
            <w:tcW w:w="992" w:type="dxa"/>
            <w:vMerge w:val="restart"/>
            <w:vAlign w:val="center"/>
          </w:tcPr>
          <w:p w14:paraId="65EE9894" w14:textId="77777777" w:rsidR="00855C57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Ед. 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br/>
              <w:t>измерения</w:t>
            </w:r>
          </w:p>
          <w:p w14:paraId="0D605F27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52F1889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Базовое значение целевого показа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теля (индика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тора)</w:t>
            </w:r>
          </w:p>
          <w:p w14:paraId="3ACD108B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на начало 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реализа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ции програм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4643" w:type="dxa"/>
            <w:gridSpan w:val="5"/>
            <w:vAlign w:val="center"/>
          </w:tcPr>
          <w:p w14:paraId="680076FD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Планируемые значения целевых показателей (индикаторов) по годам реализации</w:t>
            </w:r>
          </w:p>
        </w:tc>
      </w:tr>
      <w:tr w:rsidR="00855C57" w:rsidRPr="00392456" w14:paraId="305F5C7D" w14:textId="77777777" w:rsidTr="00BA132A">
        <w:tc>
          <w:tcPr>
            <w:tcW w:w="568" w:type="dxa"/>
            <w:vMerge/>
          </w:tcPr>
          <w:p w14:paraId="14B2B31E" w14:textId="77777777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14:paraId="268E2F7C" w14:textId="77777777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14:paraId="37C07A9E" w14:textId="77777777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E2CDFAE" w14:textId="5727D7BF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20</w:t>
            </w:r>
            <w:r w:rsidR="00D728B6">
              <w:rPr>
                <w:rFonts w:eastAsia="Times New Roman" w:cstheme="minorHAnsi"/>
                <w:sz w:val="28"/>
                <w:szCs w:val="28"/>
                <w:lang w:eastAsia="ru-RU"/>
              </w:rPr>
              <w:t>24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76" w:type="dxa"/>
          </w:tcPr>
          <w:p w14:paraId="4A8DFFB6" w14:textId="6D809224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202</w:t>
            </w:r>
            <w:r w:rsidR="00D728B6">
              <w:rPr>
                <w:rFonts w:eastAsia="Times New Roman" w:cstheme="minorHAnsi"/>
                <w:sz w:val="28"/>
                <w:szCs w:val="28"/>
                <w:lang w:eastAsia="ru-RU"/>
              </w:rPr>
              <w:t>5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4497B95E" w14:textId="7C81715B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20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  <w:r w:rsidR="00D728B6">
              <w:rPr>
                <w:rFonts w:eastAsia="Times New Roman" w:cstheme="minorHAnsi"/>
                <w:sz w:val="28"/>
                <w:szCs w:val="28"/>
                <w:lang w:eastAsia="ru-RU"/>
              </w:rPr>
              <w:t>6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0BAF133C" w14:textId="0721E1D1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20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  <w:r w:rsidR="00D728B6">
              <w:rPr>
                <w:rFonts w:eastAsia="Times New Roman"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3" w:type="dxa"/>
          </w:tcPr>
          <w:p w14:paraId="56818E3B" w14:textId="7FCDCCBB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02</w:t>
            </w:r>
            <w:r w:rsidR="00D728B6">
              <w:rPr>
                <w:rFonts w:eastAsia="Times New Roman" w:cstheme="minorHAnsi"/>
                <w:sz w:val="28"/>
                <w:szCs w:val="28"/>
                <w:lang w:eastAsia="ru-RU"/>
              </w:rPr>
              <w:t>8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33" w:type="dxa"/>
          </w:tcPr>
          <w:p w14:paraId="433A586E" w14:textId="0C6D461F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202</w:t>
            </w:r>
            <w:r w:rsidR="00D728B6">
              <w:rPr>
                <w:rFonts w:eastAsia="Times New Roman" w:cstheme="minorHAnsi"/>
                <w:sz w:val="28"/>
                <w:szCs w:val="28"/>
                <w:lang w:eastAsia="ru-RU"/>
              </w:rPr>
              <w:t>9</w:t>
            </w:r>
          </w:p>
        </w:tc>
      </w:tr>
      <w:tr w:rsidR="00855C57" w:rsidRPr="00392456" w14:paraId="399AD36F" w14:textId="77777777" w:rsidTr="00BA132A">
        <w:tc>
          <w:tcPr>
            <w:tcW w:w="568" w:type="dxa"/>
          </w:tcPr>
          <w:p w14:paraId="556BE9CC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27F50E67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7F365058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14:paraId="61B53262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14:paraId="7F5AC186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14:paraId="57BF2F69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14:paraId="5C8AA131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3" w:type="dxa"/>
          </w:tcPr>
          <w:p w14:paraId="4D56AAAB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3" w:type="dxa"/>
          </w:tcPr>
          <w:p w14:paraId="10DE421C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9</w:t>
            </w:r>
          </w:p>
        </w:tc>
      </w:tr>
      <w:tr w:rsidR="00855C57" w:rsidRPr="00392456" w14:paraId="4B904808" w14:textId="77777777" w:rsidTr="00BA132A">
        <w:tc>
          <w:tcPr>
            <w:tcW w:w="9889" w:type="dxa"/>
            <w:gridSpan w:val="9"/>
          </w:tcPr>
          <w:p w14:paraId="03AE2A10" w14:textId="77777777" w:rsidR="00855C57" w:rsidRPr="00C26E5A" w:rsidRDefault="00855C57" w:rsidP="00BA132A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right="38"/>
              <w:jc w:val="both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Цель:</w:t>
            </w:r>
            <w:r w:rsidRPr="00392456">
              <w:rPr>
                <w:rFonts w:eastAsia="Times New Roman" w:cstheme="minorHAnsi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повышение качества образования, отвечающего требованиям ФГОС ДО, реализующего право каждого ребенка на качественное и доступное образование, выравнивание стартовых</w:t>
            </w:r>
            <w:r w:rsidRPr="007F24AE">
              <w:rPr>
                <w:rFonts w:cstheme="minorHAnsi"/>
                <w:sz w:val="28"/>
                <w:szCs w:val="28"/>
              </w:rPr>
              <w:t xml:space="preserve"> возможност</w:t>
            </w:r>
            <w:r>
              <w:rPr>
                <w:rFonts w:cstheme="minorHAnsi"/>
                <w:sz w:val="28"/>
                <w:szCs w:val="28"/>
              </w:rPr>
              <w:t>ей</w:t>
            </w:r>
            <w:r w:rsidRPr="007F24AE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для</w:t>
            </w:r>
            <w:r w:rsidRPr="007F24AE">
              <w:rPr>
                <w:rFonts w:cstheme="minorHAnsi"/>
                <w:sz w:val="28"/>
                <w:szCs w:val="28"/>
              </w:rPr>
              <w:t xml:space="preserve"> успешного обучения в школе и повышение</w:t>
            </w:r>
            <w:r w:rsidRPr="007F24A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7F24AE">
              <w:rPr>
                <w:rFonts w:cstheme="minorHAnsi"/>
                <w:sz w:val="28"/>
                <w:szCs w:val="28"/>
              </w:rPr>
              <w:t>социального статуса дошкольного учреждения</w:t>
            </w:r>
            <w:r w:rsidRPr="00141849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855C57" w:rsidRPr="00392456" w14:paraId="17178E14" w14:textId="77777777" w:rsidTr="00BA132A">
        <w:tc>
          <w:tcPr>
            <w:tcW w:w="9889" w:type="dxa"/>
            <w:gridSpan w:val="9"/>
          </w:tcPr>
          <w:p w14:paraId="792838CA" w14:textId="33A9E352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Задача 1: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Pr="00E72E50">
              <w:rPr>
                <w:rFonts w:cstheme="minorHAnsi"/>
                <w:sz w:val="28"/>
                <w:szCs w:val="28"/>
              </w:rPr>
              <w:t>Обновление образовательного процесса в соответствии с ФГОС ДО посредством модернизации условий, технологий образования и воспитания, сетевого взаимодействия и интеграции в образовательном процессе.</w:t>
            </w:r>
          </w:p>
        </w:tc>
      </w:tr>
      <w:tr w:rsidR="00855C57" w:rsidRPr="00392456" w14:paraId="7F5F36BF" w14:textId="77777777" w:rsidTr="00BA132A">
        <w:tc>
          <w:tcPr>
            <w:tcW w:w="568" w:type="dxa"/>
          </w:tcPr>
          <w:p w14:paraId="7DB24FEE" w14:textId="77777777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14:paraId="3CB16648" w14:textId="77777777" w:rsidR="00855C57" w:rsidRPr="00392456" w:rsidRDefault="00855C57" w:rsidP="00BA132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Д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ол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я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детей, освоивших программу ДО </w:t>
            </w:r>
          </w:p>
        </w:tc>
        <w:tc>
          <w:tcPr>
            <w:tcW w:w="992" w:type="dxa"/>
          </w:tcPr>
          <w:p w14:paraId="7CADA5B4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14:paraId="2CBAEA85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68 %</w:t>
            </w:r>
          </w:p>
        </w:tc>
        <w:tc>
          <w:tcPr>
            <w:tcW w:w="1276" w:type="dxa"/>
          </w:tcPr>
          <w:p w14:paraId="19C3BB2C" w14:textId="77777777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73 %</w:t>
            </w:r>
          </w:p>
        </w:tc>
        <w:tc>
          <w:tcPr>
            <w:tcW w:w="850" w:type="dxa"/>
          </w:tcPr>
          <w:p w14:paraId="04F04C12" w14:textId="77777777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80 %</w:t>
            </w:r>
          </w:p>
        </w:tc>
        <w:tc>
          <w:tcPr>
            <w:tcW w:w="851" w:type="dxa"/>
          </w:tcPr>
          <w:p w14:paraId="11A31427" w14:textId="77777777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87 %</w:t>
            </w:r>
          </w:p>
        </w:tc>
        <w:tc>
          <w:tcPr>
            <w:tcW w:w="833" w:type="dxa"/>
          </w:tcPr>
          <w:p w14:paraId="3848C5D4" w14:textId="77777777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5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%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833" w:type="dxa"/>
          </w:tcPr>
          <w:p w14:paraId="5ADA2F8E" w14:textId="77777777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95%</w:t>
            </w:r>
          </w:p>
        </w:tc>
      </w:tr>
      <w:tr w:rsidR="00855C57" w:rsidRPr="00392456" w14:paraId="076EE4C4" w14:textId="77777777" w:rsidTr="00BA132A">
        <w:tc>
          <w:tcPr>
            <w:tcW w:w="568" w:type="dxa"/>
          </w:tcPr>
          <w:p w14:paraId="02C42744" w14:textId="77777777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14:paraId="3A230224" w14:textId="178292C3" w:rsidR="00855C57" w:rsidRPr="00392456" w:rsidRDefault="00855C57" w:rsidP="00BA132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Д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ол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я 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воспитанников с высок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им уровнем готовности к школе</w:t>
            </w:r>
          </w:p>
        </w:tc>
        <w:tc>
          <w:tcPr>
            <w:tcW w:w="992" w:type="dxa"/>
          </w:tcPr>
          <w:p w14:paraId="6C15FFE3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14:paraId="23068C05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38 %</w:t>
            </w:r>
          </w:p>
        </w:tc>
        <w:tc>
          <w:tcPr>
            <w:tcW w:w="1276" w:type="dxa"/>
          </w:tcPr>
          <w:p w14:paraId="4D366CAA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40 %</w:t>
            </w:r>
          </w:p>
        </w:tc>
        <w:tc>
          <w:tcPr>
            <w:tcW w:w="850" w:type="dxa"/>
          </w:tcPr>
          <w:p w14:paraId="3BF38F39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43 %</w:t>
            </w:r>
          </w:p>
        </w:tc>
        <w:tc>
          <w:tcPr>
            <w:tcW w:w="851" w:type="dxa"/>
          </w:tcPr>
          <w:p w14:paraId="09CA52E7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45 %</w:t>
            </w:r>
          </w:p>
        </w:tc>
        <w:tc>
          <w:tcPr>
            <w:tcW w:w="833" w:type="dxa"/>
          </w:tcPr>
          <w:p w14:paraId="31DB2F8D" w14:textId="77777777" w:rsidR="00855C57" w:rsidRPr="00392456" w:rsidRDefault="00855C57" w:rsidP="00BA132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65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%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833" w:type="dxa"/>
          </w:tcPr>
          <w:p w14:paraId="40BC0093" w14:textId="77777777" w:rsidR="00855C57" w:rsidRPr="00392456" w:rsidRDefault="00855C57" w:rsidP="00BA132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65%</w:t>
            </w:r>
          </w:p>
        </w:tc>
      </w:tr>
      <w:tr w:rsidR="00855C57" w:rsidRPr="00392456" w14:paraId="6D9B28FE" w14:textId="77777777" w:rsidTr="00BA132A">
        <w:tc>
          <w:tcPr>
            <w:tcW w:w="568" w:type="dxa"/>
          </w:tcPr>
          <w:p w14:paraId="444AF31E" w14:textId="77777777" w:rsidR="00855C57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0" w:type="dxa"/>
          </w:tcPr>
          <w:p w14:paraId="0A5D9D6B" w14:textId="77777777" w:rsidR="00855C57" w:rsidRDefault="00855C57" w:rsidP="00BA132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Оснащенность групп в соответствии с требованиями ФГОС ДО</w:t>
            </w:r>
          </w:p>
        </w:tc>
        <w:tc>
          <w:tcPr>
            <w:tcW w:w="992" w:type="dxa"/>
          </w:tcPr>
          <w:p w14:paraId="446CCB57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14:paraId="1CC1AEA9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1276" w:type="dxa"/>
          </w:tcPr>
          <w:p w14:paraId="4D564C01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850" w:type="dxa"/>
          </w:tcPr>
          <w:p w14:paraId="02AEAE90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85%</w:t>
            </w:r>
          </w:p>
        </w:tc>
        <w:tc>
          <w:tcPr>
            <w:tcW w:w="851" w:type="dxa"/>
          </w:tcPr>
          <w:p w14:paraId="026B88E2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833" w:type="dxa"/>
          </w:tcPr>
          <w:p w14:paraId="726EECEA" w14:textId="77777777" w:rsidR="00855C57" w:rsidRPr="00392456" w:rsidRDefault="00855C57" w:rsidP="00BA132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100%  </w:t>
            </w:r>
          </w:p>
        </w:tc>
        <w:tc>
          <w:tcPr>
            <w:tcW w:w="833" w:type="dxa"/>
          </w:tcPr>
          <w:p w14:paraId="2483C14B" w14:textId="77777777" w:rsidR="00855C57" w:rsidRPr="00392456" w:rsidRDefault="00855C57" w:rsidP="00BA132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100%</w:t>
            </w:r>
          </w:p>
        </w:tc>
      </w:tr>
      <w:tr w:rsidR="00855C57" w:rsidRPr="00392456" w14:paraId="0B2D05C0" w14:textId="77777777" w:rsidTr="00BA132A">
        <w:tc>
          <w:tcPr>
            <w:tcW w:w="568" w:type="dxa"/>
          </w:tcPr>
          <w:p w14:paraId="748094CD" w14:textId="77777777" w:rsidR="00855C57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410" w:type="dxa"/>
          </w:tcPr>
          <w:p w14:paraId="03D9787C" w14:textId="074511BE" w:rsidR="00855C57" w:rsidRDefault="00855C57" w:rsidP="00BA132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Доля воспитанников, посещающих дополнительные занятия оздоровительной, познавательной и художественно-эстетической направленности как в ДОУ, так и вне ДОУ</w:t>
            </w:r>
          </w:p>
        </w:tc>
        <w:tc>
          <w:tcPr>
            <w:tcW w:w="992" w:type="dxa"/>
          </w:tcPr>
          <w:p w14:paraId="48EFD1D6" w14:textId="77777777" w:rsidR="00855C57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14:paraId="3351DFB3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76%</w:t>
            </w:r>
          </w:p>
        </w:tc>
        <w:tc>
          <w:tcPr>
            <w:tcW w:w="1276" w:type="dxa"/>
          </w:tcPr>
          <w:p w14:paraId="66FFB183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850" w:type="dxa"/>
          </w:tcPr>
          <w:p w14:paraId="7A49E679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82%</w:t>
            </w:r>
          </w:p>
        </w:tc>
        <w:tc>
          <w:tcPr>
            <w:tcW w:w="851" w:type="dxa"/>
          </w:tcPr>
          <w:p w14:paraId="001BA1C7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85%</w:t>
            </w:r>
          </w:p>
        </w:tc>
        <w:tc>
          <w:tcPr>
            <w:tcW w:w="833" w:type="dxa"/>
          </w:tcPr>
          <w:p w14:paraId="3F19FF79" w14:textId="77777777" w:rsidR="00855C57" w:rsidRDefault="00855C57" w:rsidP="00BA132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85%     </w:t>
            </w:r>
          </w:p>
        </w:tc>
        <w:tc>
          <w:tcPr>
            <w:tcW w:w="833" w:type="dxa"/>
          </w:tcPr>
          <w:p w14:paraId="636A96EE" w14:textId="77777777" w:rsidR="00855C57" w:rsidRDefault="00855C57" w:rsidP="00BA132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85%</w:t>
            </w:r>
          </w:p>
        </w:tc>
      </w:tr>
      <w:tr w:rsidR="00855C57" w:rsidRPr="00392456" w14:paraId="5FF83B4D" w14:textId="77777777" w:rsidTr="00BA132A">
        <w:tc>
          <w:tcPr>
            <w:tcW w:w="9889" w:type="dxa"/>
            <w:gridSpan w:val="9"/>
          </w:tcPr>
          <w:p w14:paraId="59424FB2" w14:textId="77777777" w:rsidR="00855C57" w:rsidRPr="00E16C15" w:rsidRDefault="00855C57" w:rsidP="00BA1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Задача 2 </w:t>
            </w:r>
            <w:r>
              <w:rPr>
                <w:rFonts w:cstheme="minorHAnsi"/>
                <w:sz w:val="28"/>
                <w:szCs w:val="28"/>
              </w:rPr>
              <w:t xml:space="preserve">Совершенствование </w:t>
            </w:r>
            <w:r w:rsidRPr="00E16C15">
              <w:rPr>
                <w:rFonts w:cstheme="minorHAnsi"/>
                <w:sz w:val="28"/>
                <w:szCs w:val="28"/>
              </w:rPr>
              <w:t>медико-социальных условий сохранения физического и психического здоровья воспитанников.</w:t>
            </w:r>
          </w:p>
        </w:tc>
      </w:tr>
      <w:tr w:rsidR="00855C57" w:rsidRPr="00392456" w14:paraId="51D5F7F7" w14:textId="77777777" w:rsidTr="00BA132A">
        <w:tc>
          <w:tcPr>
            <w:tcW w:w="568" w:type="dxa"/>
          </w:tcPr>
          <w:p w14:paraId="5107D86E" w14:textId="77777777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 w14:paraId="3506DD89" w14:textId="77777777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Количество дней, пропущенных по 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болезни одним ребенком</w:t>
            </w:r>
          </w:p>
        </w:tc>
        <w:tc>
          <w:tcPr>
            <w:tcW w:w="992" w:type="dxa"/>
          </w:tcPr>
          <w:p w14:paraId="636DA7FC" w14:textId="77777777" w:rsidR="00855C57" w:rsidRPr="0042422B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Промилли</w:t>
            </w:r>
          </w:p>
        </w:tc>
        <w:tc>
          <w:tcPr>
            <w:tcW w:w="1276" w:type="dxa"/>
          </w:tcPr>
          <w:p w14:paraId="00D258E0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1.</w:t>
            </w:r>
            <w:r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20A83330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1,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6FC0798C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1,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14:paraId="4603F5A5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1,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3" w:type="dxa"/>
          </w:tcPr>
          <w:p w14:paraId="20F38DE4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1,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3" w:type="dxa"/>
          </w:tcPr>
          <w:p w14:paraId="3A971A3A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1,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0</w:t>
            </w:r>
          </w:p>
        </w:tc>
      </w:tr>
      <w:tr w:rsidR="00855C57" w:rsidRPr="00392456" w14:paraId="633FD808" w14:textId="77777777" w:rsidTr="00BA132A">
        <w:tc>
          <w:tcPr>
            <w:tcW w:w="9889" w:type="dxa"/>
            <w:gridSpan w:val="9"/>
          </w:tcPr>
          <w:p w14:paraId="189690DB" w14:textId="62D2FD78" w:rsidR="00855C57" w:rsidRPr="00E16C15" w:rsidRDefault="00855C57" w:rsidP="00BA1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lastRenderedPageBreak/>
              <w:t xml:space="preserve">Задача 3 </w:t>
            </w:r>
            <w:r w:rsidRPr="00E16C15">
              <w:rPr>
                <w:rFonts w:cstheme="minorHAnsi"/>
                <w:sz w:val="28"/>
                <w:szCs w:val="28"/>
              </w:rPr>
              <w:t>Повышение</w:t>
            </w:r>
            <w:r w:rsidR="00D728B6">
              <w:rPr>
                <w:rFonts w:cstheme="minorHAnsi"/>
                <w:sz w:val="28"/>
                <w:szCs w:val="28"/>
              </w:rPr>
              <w:t xml:space="preserve"> </w:t>
            </w:r>
            <w:r w:rsidRPr="00E16C15">
              <w:rPr>
                <w:rFonts w:cstheme="minorHAnsi"/>
                <w:sz w:val="28"/>
                <w:szCs w:val="28"/>
              </w:rPr>
              <w:t>профессиональной компетентности пед</w:t>
            </w:r>
            <w:r>
              <w:rPr>
                <w:rFonts w:cstheme="minorHAnsi"/>
                <w:sz w:val="28"/>
                <w:szCs w:val="28"/>
              </w:rPr>
              <w:t>агогов в соответствии с ФГОС ДО.</w:t>
            </w:r>
          </w:p>
        </w:tc>
      </w:tr>
      <w:tr w:rsidR="00855C57" w:rsidRPr="00392456" w14:paraId="35671EC6" w14:textId="77777777" w:rsidTr="00BA132A">
        <w:tc>
          <w:tcPr>
            <w:tcW w:w="568" w:type="dxa"/>
          </w:tcPr>
          <w:p w14:paraId="234F86C5" w14:textId="77777777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 w14:paraId="3CF20191" w14:textId="77777777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Д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ол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я 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педагогов,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аттестованных на квалификационные категории.</w:t>
            </w:r>
          </w:p>
        </w:tc>
        <w:tc>
          <w:tcPr>
            <w:tcW w:w="992" w:type="dxa"/>
          </w:tcPr>
          <w:p w14:paraId="2B32F4E3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14:paraId="5CE980CE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74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276" w:type="dxa"/>
          </w:tcPr>
          <w:p w14:paraId="04FF3E99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80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850" w:type="dxa"/>
          </w:tcPr>
          <w:p w14:paraId="4F112C4D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0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851" w:type="dxa"/>
          </w:tcPr>
          <w:p w14:paraId="60DD7311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833" w:type="dxa"/>
          </w:tcPr>
          <w:p w14:paraId="2A943F00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833" w:type="dxa"/>
          </w:tcPr>
          <w:p w14:paraId="1441A517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100 %</w:t>
            </w:r>
          </w:p>
        </w:tc>
      </w:tr>
      <w:tr w:rsidR="00855C57" w:rsidRPr="00392456" w14:paraId="2B52B1DA" w14:textId="77777777" w:rsidTr="00BA132A">
        <w:tc>
          <w:tcPr>
            <w:tcW w:w="568" w:type="dxa"/>
          </w:tcPr>
          <w:p w14:paraId="50146D57" w14:textId="77777777" w:rsidR="00855C57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</w:tcPr>
          <w:p w14:paraId="3AB39386" w14:textId="77777777" w:rsidR="00855C57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Доля педагогов, участвующих в профессиональных конкурсах различных уровней</w:t>
            </w:r>
          </w:p>
        </w:tc>
        <w:tc>
          <w:tcPr>
            <w:tcW w:w="992" w:type="dxa"/>
          </w:tcPr>
          <w:p w14:paraId="162F4B42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14:paraId="2F66D2B5" w14:textId="77777777" w:rsidR="00855C57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1276" w:type="dxa"/>
          </w:tcPr>
          <w:p w14:paraId="16AE3848" w14:textId="77777777" w:rsidR="00855C57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850" w:type="dxa"/>
          </w:tcPr>
          <w:p w14:paraId="34B1E36B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85%</w:t>
            </w:r>
          </w:p>
        </w:tc>
        <w:tc>
          <w:tcPr>
            <w:tcW w:w="851" w:type="dxa"/>
          </w:tcPr>
          <w:p w14:paraId="276E61BB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833" w:type="dxa"/>
          </w:tcPr>
          <w:p w14:paraId="50A7FEF3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833" w:type="dxa"/>
          </w:tcPr>
          <w:p w14:paraId="57EC9D12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90%</w:t>
            </w:r>
          </w:p>
        </w:tc>
      </w:tr>
      <w:tr w:rsidR="00855C57" w:rsidRPr="00392456" w14:paraId="5AD8A17C" w14:textId="77777777" w:rsidTr="00BA132A">
        <w:tc>
          <w:tcPr>
            <w:tcW w:w="9889" w:type="dxa"/>
            <w:gridSpan w:val="9"/>
          </w:tcPr>
          <w:p w14:paraId="1E7DCAC5" w14:textId="5352C6D3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Задача 4 </w:t>
            </w:r>
            <w:r w:rsidRPr="00490660">
              <w:rPr>
                <w:rFonts w:eastAsia="Times New Roman" w:cstheme="minorHAnsi"/>
                <w:sz w:val="28"/>
                <w:szCs w:val="28"/>
                <w:lang w:eastAsia="ru-RU"/>
              </w:rPr>
              <w:t>Расширение форм взаимодействия с родителями</w:t>
            </w:r>
          </w:p>
        </w:tc>
      </w:tr>
      <w:tr w:rsidR="00855C57" w:rsidRPr="00392456" w14:paraId="516E39E0" w14:textId="77777777" w:rsidTr="00BA132A">
        <w:tc>
          <w:tcPr>
            <w:tcW w:w="568" w:type="dxa"/>
          </w:tcPr>
          <w:p w14:paraId="43B7FB8C" w14:textId="77777777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 w14:paraId="0439FA1D" w14:textId="77777777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Д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ол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я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родителей, принимающих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участие в общественном самоуправлении ДОУ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3F3CCC41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14:paraId="1A74A96A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20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14:paraId="08940C25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23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850" w:type="dxa"/>
          </w:tcPr>
          <w:p w14:paraId="32A2A99B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25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851" w:type="dxa"/>
          </w:tcPr>
          <w:p w14:paraId="255161B2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27</w:t>
            </w:r>
            <w:r w:rsidRPr="00392456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833" w:type="dxa"/>
          </w:tcPr>
          <w:p w14:paraId="3E1DC0F5" w14:textId="77777777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833" w:type="dxa"/>
          </w:tcPr>
          <w:p w14:paraId="168041EF" w14:textId="77777777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30%</w:t>
            </w:r>
          </w:p>
        </w:tc>
      </w:tr>
      <w:tr w:rsidR="00855C57" w:rsidRPr="00392456" w14:paraId="40BB96F4" w14:textId="77777777" w:rsidTr="00BA132A">
        <w:tc>
          <w:tcPr>
            <w:tcW w:w="568" w:type="dxa"/>
          </w:tcPr>
          <w:p w14:paraId="0CAF2E3B" w14:textId="77777777" w:rsidR="00855C57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</w:tcPr>
          <w:p w14:paraId="378D3778" w14:textId="77777777" w:rsidR="00855C57" w:rsidRPr="00392456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Доля родителей, удовлетворенных качеством услуг ДОУ.</w:t>
            </w:r>
          </w:p>
        </w:tc>
        <w:tc>
          <w:tcPr>
            <w:tcW w:w="992" w:type="dxa"/>
          </w:tcPr>
          <w:p w14:paraId="3F95CC9D" w14:textId="77777777" w:rsidR="00855C57" w:rsidRPr="00392456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14:paraId="70D76A97" w14:textId="77777777" w:rsidR="00855C57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78%</w:t>
            </w:r>
          </w:p>
        </w:tc>
        <w:tc>
          <w:tcPr>
            <w:tcW w:w="1276" w:type="dxa"/>
          </w:tcPr>
          <w:p w14:paraId="13210E9B" w14:textId="77777777" w:rsidR="00855C57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850" w:type="dxa"/>
          </w:tcPr>
          <w:p w14:paraId="763A0B93" w14:textId="77777777" w:rsidR="00855C57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85%</w:t>
            </w:r>
          </w:p>
        </w:tc>
        <w:tc>
          <w:tcPr>
            <w:tcW w:w="851" w:type="dxa"/>
          </w:tcPr>
          <w:p w14:paraId="2BDAFA3E" w14:textId="77777777" w:rsidR="00855C57" w:rsidRDefault="00855C57" w:rsidP="00BA132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833" w:type="dxa"/>
          </w:tcPr>
          <w:p w14:paraId="0ABEEF79" w14:textId="77777777" w:rsidR="00855C57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833" w:type="dxa"/>
          </w:tcPr>
          <w:p w14:paraId="59F5AB5B" w14:textId="77777777" w:rsidR="00855C57" w:rsidRDefault="00855C57" w:rsidP="00BA132A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95%</w:t>
            </w:r>
          </w:p>
        </w:tc>
      </w:tr>
    </w:tbl>
    <w:p w14:paraId="779AE0C2" w14:textId="77777777" w:rsidR="00855C57" w:rsidRDefault="00855C57" w:rsidP="00855C57">
      <w:pPr>
        <w:shd w:val="clear" w:color="auto" w:fill="FFFFFF"/>
        <w:spacing w:before="240" w:after="240" w:line="240" w:lineRule="auto"/>
        <w:rPr>
          <w:rFonts w:eastAsia="Times New Roman" w:cstheme="minorHAnsi"/>
          <w:sz w:val="28"/>
          <w:szCs w:val="28"/>
          <w:lang w:eastAsia="ru-RU"/>
        </w:rPr>
      </w:pPr>
    </w:p>
    <w:p w14:paraId="0BAD75AE" w14:textId="77777777" w:rsidR="00855C57" w:rsidRDefault="00855C57" w:rsidP="00855C57">
      <w:pPr>
        <w:shd w:val="clear" w:color="auto" w:fill="FFFFFF"/>
        <w:spacing w:before="240" w:after="24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14:paraId="188849CA" w14:textId="77777777" w:rsidR="00855C57" w:rsidRPr="00BE5789" w:rsidRDefault="00855C57" w:rsidP="00855C57">
      <w:pPr>
        <w:shd w:val="clear" w:color="auto" w:fill="FFFFFF"/>
        <w:spacing w:before="240" w:after="24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BE578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ОБРАЗ БУДУЩЕГО СОСТОЯНИЯ МБДОУ «Детский сад № 7»</w:t>
      </w:r>
    </w:p>
    <w:p w14:paraId="3F8378FD" w14:textId="77777777" w:rsidR="00855C57" w:rsidRPr="00BE5789" w:rsidRDefault="00855C57" w:rsidP="00855C57">
      <w:pPr>
        <w:pStyle w:val="a4"/>
        <w:numPr>
          <w:ilvl w:val="0"/>
          <w:numId w:val="35"/>
        </w:numPr>
        <w:suppressAutoHyphens/>
        <w:snapToGrid w:val="0"/>
        <w:spacing w:after="0" w:line="240" w:lineRule="auto"/>
        <w:ind w:left="0"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E5789">
        <w:rPr>
          <w:rFonts w:eastAsia="Times New Roman" w:cstheme="minorHAnsi"/>
          <w:sz w:val="28"/>
          <w:szCs w:val="28"/>
          <w:lang w:eastAsia="ru-RU"/>
        </w:rPr>
        <w:t>Высокая конкурентоспособность детского сада на рынке образовательных услуг.</w:t>
      </w:r>
    </w:p>
    <w:p w14:paraId="31C55B00" w14:textId="77777777" w:rsidR="00855C57" w:rsidRPr="00BE5789" w:rsidRDefault="00855C57" w:rsidP="00855C57">
      <w:pPr>
        <w:pStyle w:val="a4"/>
        <w:numPr>
          <w:ilvl w:val="0"/>
          <w:numId w:val="35"/>
        </w:numPr>
        <w:suppressAutoHyphens/>
        <w:spacing w:after="0" w:line="240" w:lineRule="auto"/>
        <w:ind w:left="0"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E5789">
        <w:rPr>
          <w:rFonts w:eastAsia="Times New Roman" w:cstheme="minorHAnsi"/>
          <w:sz w:val="28"/>
          <w:szCs w:val="28"/>
          <w:lang w:eastAsia="ru-RU"/>
        </w:rPr>
        <w:t xml:space="preserve">Введение спектра дополнительных образовательных услуг для разных категорий заинтересованного населения </w:t>
      </w:r>
    </w:p>
    <w:p w14:paraId="7B40E7B6" w14:textId="77777777" w:rsidR="00855C57" w:rsidRPr="00BE5789" w:rsidRDefault="00855C57" w:rsidP="00855C57">
      <w:pPr>
        <w:pStyle w:val="a4"/>
        <w:numPr>
          <w:ilvl w:val="0"/>
          <w:numId w:val="35"/>
        </w:numPr>
        <w:suppressAutoHyphens/>
        <w:spacing w:after="0" w:line="240" w:lineRule="auto"/>
        <w:ind w:left="0" w:firstLine="567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BE5789">
        <w:rPr>
          <w:rFonts w:eastAsia="Times New Roman" w:cstheme="minorHAnsi"/>
          <w:color w:val="000000"/>
          <w:sz w:val="28"/>
          <w:szCs w:val="28"/>
          <w:lang w:eastAsia="ru-RU"/>
        </w:rPr>
        <w:t>Создание модели нового объекта развития, обеспечивающей оптимальные педагогические условия для развития ребенка по основным направлениям: физическому, познавательно-речевому, социально-личностному и художественно-эстетическому для обеспечения равных стартовых возможностей дошкольников.</w:t>
      </w:r>
    </w:p>
    <w:p w14:paraId="040633B9" w14:textId="77777777" w:rsidR="00855C57" w:rsidRPr="00BE5789" w:rsidRDefault="00855C57" w:rsidP="00855C57">
      <w:pPr>
        <w:pStyle w:val="a4"/>
        <w:numPr>
          <w:ilvl w:val="0"/>
          <w:numId w:val="35"/>
        </w:numPr>
        <w:suppressAutoHyphens/>
        <w:spacing w:after="0" w:line="240" w:lineRule="auto"/>
        <w:ind w:left="567" w:firstLine="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E5789">
        <w:rPr>
          <w:rFonts w:eastAsia="Times New Roman" w:cstheme="minorHAnsi"/>
          <w:sz w:val="28"/>
          <w:szCs w:val="28"/>
          <w:lang w:eastAsia="ru-RU"/>
        </w:rPr>
        <w:t>Реализация инновационных технологий:</w:t>
      </w:r>
    </w:p>
    <w:p w14:paraId="7CFAE465" w14:textId="77777777" w:rsidR="00855C57" w:rsidRPr="00BE5789" w:rsidRDefault="00855C57" w:rsidP="00855C57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BE5789">
        <w:rPr>
          <w:rFonts w:eastAsia="Times New Roman" w:cstheme="minorHAnsi"/>
          <w:sz w:val="28"/>
          <w:szCs w:val="28"/>
          <w:lang w:eastAsia="ru-RU"/>
        </w:rPr>
        <w:lastRenderedPageBreak/>
        <w:t>- информатизация процесса образования (использование ИКТ в процессе обучения и воспитания дошкольников, повышения профессиональной компетентности сотрудников ДОУ);</w:t>
      </w:r>
    </w:p>
    <w:p w14:paraId="4018ECA1" w14:textId="77777777" w:rsidR="00855C57" w:rsidRPr="00BE5789" w:rsidRDefault="00855C57" w:rsidP="00855C57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BE5789">
        <w:rPr>
          <w:rFonts w:eastAsia="Times New Roman" w:cstheme="minorHAnsi"/>
          <w:sz w:val="28"/>
          <w:szCs w:val="28"/>
          <w:lang w:eastAsia="ru-RU"/>
        </w:rPr>
        <w:t>- участие коллектива учреждения в разработке и реализации проектов разного уровня.</w:t>
      </w:r>
    </w:p>
    <w:p w14:paraId="173AB2BC" w14:textId="77777777" w:rsidR="00855C57" w:rsidRPr="00BE5789" w:rsidRDefault="00855C57" w:rsidP="00855C57">
      <w:pPr>
        <w:pStyle w:val="a4"/>
        <w:numPr>
          <w:ilvl w:val="0"/>
          <w:numId w:val="36"/>
        </w:numPr>
        <w:suppressAutoHyphens/>
        <w:spacing w:after="0" w:line="240" w:lineRule="auto"/>
        <w:ind w:left="0"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О</w:t>
      </w:r>
      <w:r w:rsidRPr="00BE5789">
        <w:rPr>
          <w:rFonts w:eastAsia="Times New Roman" w:cstheme="minorHAnsi"/>
          <w:sz w:val="28"/>
          <w:szCs w:val="28"/>
          <w:lang w:eastAsia="ru-RU"/>
        </w:rPr>
        <w:t xml:space="preserve">птимизация функционирования действующей смешанной экономической модели учреждения за счет повышения эффективности использования бюджетных и внебюджетных средств (спонсорские и благотворительные поступления). </w:t>
      </w:r>
    </w:p>
    <w:p w14:paraId="41E78C65" w14:textId="77777777" w:rsidR="00855C57" w:rsidRPr="00BE5789" w:rsidRDefault="00855C57" w:rsidP="00855C57">
      <w:pPr>
        <w:pStyle w:val="a4"/>
        <w:numPr>
          <w:ilvl w:val="0"/>
          <w:numId w:val="36"/>
        </w:numPr>
        <w:suppressAutoHyphens/>
        <w:spacing w:after="0" w:line="240" w:lineRule="auto"/>
        <w:ind w:left="0" w:firstLine="567"/>
        <w:jc w:val="both"/>
        <w:rPr>
          <w:rFonts w:eastAsia="Times New Roman" w:cstheme="minorHAnsi"/>
          <w:spacing w:val="-1"/>
          <w:sz w:val="28"/>
          <w:szCs w:val="28"/>
          <w:lang w:eastAsia="ru-RU"/>
        </w:rPr>
      </w:pPr>
      <w:r>
        <w:rPr>
          <w:rFonts w:eastAsia="Times New Roman" w:cstheme="minorHAnsi"/>
          <w:spacing w:val="-1"/>
          <w:sz w:val="28"/>
          <w:szCs w:val="28"/>
          <w:lang w:eastAsia="ru-RU"/>
        </w:rPr>
        <w:t xml:space="preserve"> П</w:t>
      </w:r>
      <w:r w:rsidRPr="00BE5789">
        <w:rPr>
          <w:rFonts w:eastAsia="Times New Roman" w:cstheme="minorHAnsi"/>
          <w:spacing w:val="-1"/>
          <w:sz w:val="28"/>
          <w:szCs w:val="28"/>
          <w:lang w:eastAsia="ru-RU"/>
        </w:rPr>
        <w:t xml:space="preserve">овышение эффективности оздоровления воспитанников ДОУ до 80% </w:t>
      </w:r>
    </w:p>
    <w:p w14:paraId="6B01DE13" w14:textId="77777777" w:rsidR="00855C57" w:rsidRPr="00BE5789" w:rsidRDefault="00855C57" w:rsidP="00855C57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С</w:t>
      </w:r>
      <w:r w:rsidRPr="00BE5789">
        <w:rPr>
          <w:rFonts w:eastAsia="Times New Roman" w:cstheme="minorHAnsi"/>
          <w:sz w:val="28"/>
          <w:szCs w:val="28"/>
          <w:lang w:eastAsia="ru-RU"/>
        </w:rPr>
        <w:t xml:space="preserve">табильность педагогического состава. </w:t>
      </w:r>
      <w:r>
        <w:rPr>
          <w:rFonts w:eastAsia="Times New Roman" w:cstheme="minorHAnsi"/>
          <w:sz w:val="28"/>
          <w:szCs w:val="28"/>
          <w:lang w:eastAsia="ru-RU"/>
        </w:rPr>
        <w:t>Сохранение</w:t>
      </w:r>
      <w:r w:rsidRPr="00BE5789">
        <w:rPr>
          <w:rFonts w:eastAsia="Times New Roman" w:cstheme="minorHAnsi"/>
          <w:sz w:val="28"/>
          <w:szCs w:val="28"/>
          <w:lang w:eastAsia="ru-RU"/>
        </w:rPr>
        <w:t xml:space="preserve"> 100% укомплектованности штатов.</w:t>
      </w:r>
    </w:p>
    <w:p w14:paraId="3ABE422A" w14:textId="77777777" w:rsidR="00855C57" w:rsidRPr="00B4170A" w:rsidRDefault="00855C57" w:rsidP="00284720">
      <w:pPr>
        <w:shd w:val="clear" w:color="auto" w:fill="FFFFFF"/>
        <w:spacing w:after="0" w:line="240" w:lineRule="auto"/>
        <w:ind w:firstLine="709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14:paraId="2E0E9BAD" w14:textId="77777777" w:rsidR="00064AB0" w:rsidRPr="00064AB0" w:rsidRDefault="00064AB0" w:rsidP="00B13C7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064AB0">
        <w:rPr>
          <w:rFonts w:eastAsia="Times New Roman" w:cstheme="minorHAnsi"/>
          <w:b/>
          <w:sz w:val="28"/>
          <w:szCs w:val="28"/>
          <w:lang w:eastAsia="ru-RU"/>
        </w:rPr>
        <w:t xml:space="preserve">VII. </w:t>
      </w:r>
      <w:r w:rsidR="00C00DE6">
        <w:rPr>
          <w:rFonts w:eastAsia="Times New Roman" w:cstheme="minorHAnsi"/>
          <w:b/>
          <w:sz w:val="28"/>
          <w:szCs w:val="28"/>
          <w:lang w:eastAsia="ru-RU"/>
        </w:rPr>
        <w:t>ПЛАН ПРОГРАММНЫХ МЕРОПРИЯТИЙ</w:t>
      </w:r>
    </w:p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616"/>
        <w:gridCol w:w="3176"/>
        <w:gridCol w:w="1506"/>
        <w:gridCol w:w="2030"/>
        <w:gridCol w:w="2243"/>
      </w:tblGrid>
      <w:tr w:rsidR="00064AB0" w:rsidRPr="00064AB0" w14:paraId="1ACAA765" w14:textId="77777777" w:rsidTr="00D56D36">
        <w:tc>
          <w:tcPr>
            <w:tcW w:w="616" w:type="dxa"/>
            <w:vAlign w:val="center"/>
          </w:tcPr>
          <w:p w14:paraId="017700C9" w14:textId="77777777" w:rsidR="00064AB0" w:rsidRPr="00064AB0" w:rsidRDefault="00064AB0" w:rsidP="00064AB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 xml:space="preserve">№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br/>
              <w:t>п/п</w:t>
            </w:r>
          </w:p>
        </w:tc>
        <w:tc>
          <w:tcPr>
            <w:tcW w:w="3176" w:type="dxa"/>
            <w:vAlign w:val="center"/>
          </w:tcPr>
          <w:p w14:paraId="4D65D6B1" w14:textId="77777777" w:rsidR="00064AB0" w:rsidRPr="00064AB0" w:rsidRDefault="00064AB0" w:rsidP="00064AB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Мероприятие</w:t>
            </w:r>
          </w:p>
        </w:tc>
        <w:tc>
          <w:tcPr>
            <w:tcW w:w="1506" w:type="dxa"/>
            <w:vAlign w:val="center"/>
          </w:tcPr>
          <w:p w14:paraId="56EA1C91" w14:textId="77777777" w:rsidR="00064AB0" w:rsidRPr="00064AB0" w:rsidRDefault="00064AB0" w:rsidP="00064AB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Сроки</w:t>
            </w:r>
          </w:p>
        </w:tc>
        <w:tc>
          <w:tcPr>
            <w:tcW w:w="2030" w:type="dxa"/>
            <w:vAlign w:val="center"/>
          </w:tcPr>
          <w:p w14:paraId="6E56CAED" w14:textId="77777777" w:rsidR="00064AB0" w:rsidRPr="00064AB0" w:rsidRDefault="00064AB0" w:rsidP="00064AB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43" w:type="dxa"/>
            <w:vAlign w:val="center"/>
          </w:tcPr>
          <w:p w14:paraId="12B3E7A7" w14:textId="77777777" w:rsidR="00064AB0" w:rsidRPr="00064AB0" w:rsidRDefault="00064AB0" w:rsidP="00064AB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Ресурсное обеспечение</w:t>
            </w:r>
          </w:p>
        </w:tc>
      </w:tr>
      <w:tr w:rsidR="00064AB0" w:rsidRPr="00064AB0" w14:paraId="6997C37A" w14:textId="77777777" w:rsidTr="009D5B94">
        <w:tc>
          <w:tcPr>
            <w:tcW w:w="9571" w:type="dxa"/>
            <w:gridSpan w:val="5"/>
          </w:tcPr>
          <w:p w14:paraId="6B848A3B" w14:textId="4660E262" w:rsidR="00064AB0" w:rsidRPr="00064AB0" w:rsidRDefault="00064AB0" w:rsidP="00064AB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Задача </w:t>
            </w:r>
            <w:r w:rsidRPr="00064AB0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 xml:space="preserve"> Обновление образовательного процесса в соответствии с ФГОС ДО посредством модернизации условий, технологий образования и воспитания, сетевого взаимодействия и интеграции в образовательном процессе.</w:t>
            </w:r>
          </w:p>
          <w:p w14:paraId="56B7F0A5" w14:textId="77777777" w:rsidR="00064AB0" w:rsidRPr="00064AB0" w:rsidRDefault="00064AB0" w:rsidP="00C8000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b/>
                <w:sz w:val="28"/>
                <w:szCs w:val="28"/>
              </w:rPr>
              <w:t>Проект «</w:t>
            </w:r>
            <w:r w:rsidR="00C80006">
              <w:rPr>
                <w:rFonts w:asciiTheme="minorHAnsi" w:hAnsiTheme="minorHAnsi" w:cstheme="minorHAnsi"/>
                <w:b/>
                <w:sz w:val="28"/>
                <w:szCs w:val="28"/>
              </w:rPr>
              <w:t>Новаторы</w:t>
            </w:r>
            <w:r w:rsidRPr="00064AB0">
              <w:rPr>
                <w:rFonts w:asciiTheme="minorHAnsi" w:hAnsiTheme="minorHAnsi" w:cstheme="minorHAnsi"/>
                <w:b/>
                <w:sz w:val="28"/>
                <w:szCs w:val="28"/>
              </w:rPr>
              <w:t>»</w:t>
            </w:r>
          </w:p>
        </w:tc>
      </w:tr>
      <w:tr w:rsidR="00064AB0" w:rsidRPr="00064AB0" w14:paraId="7898F65C" w14:textId="77777777" w:rsidTr="00D56D36">
        <w:tc>
          <w:tcPr>
            <w:tcW w:w="616" w:type="dxa"/>
            <w:vAlign w:val="center"/>
          </w:tcPr>
          <w:p w14:paraId="7E3321D8" w14:textId="77777777" w:rsidR="00064AB0" w:rsidRPr="00064AB0" w:rsidRDefault="00064AB0" w:rsidP="00064AB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3176" w:type="dxa"/>
          </w:tcPr>
          <w:p w14:paraId="0AA64559" w14:textId="77777777" w:rsidR="00064AB0" w:rsidRPr="00064AB0" w:rsidRDefault="00C80006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C80006">
              <w:rPr>
                <w:rFonts w:asciiTheme="minorHAnsi" w:hAnsiTheme="minorHAnsi" w:cstheme="minorHAnsi"/>
                <w:sz w:val="28"/>
                <w:szCs w:val="28"/>
              </w:rPr>
              <w:t>Улучшение качества образовательного процесса (увеличение доли детей, освоивших образовательную программу ДО).</w:t>
            </w:r>
          </w:p>
        </w:tc>
        <w:tc>
          <w:tcPr>
            <w:tcW w:w="1506" w:type="dxa"/>
          </w:tcPr>
          <w:p w14:paraId="27BF0DC6" w14:textId="28AC5AA9" w:rsidR="00064AB0" w:rsidRPr="00064AB0" w:rsidRDefault="00C80006" w:rsidP="00C8000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</w:t>
            </w:r>
            <w:r w:rsidR="00064AB0" w:rsidRPr="00064AB0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D728B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4922F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030" w:type="dxa"/>
          </w:tcPr>
          <w:p w14:paraId="67801F5F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Зам.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зав.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по ВМР, специалисты ДОУ</w:t>
            </w:r>
          </w:p>
        </w:tc>
        <w:tc>
          <w:tcPr>
            <w:tcW w:w="2243" w:type="dxa"/>
          </w:tcPr>
          <w:p w14:paraId="3940736D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Без финансирова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ния</w:t>
            </w:r>
          </w:p>
        </w:tc>
      </w:tr>
      <w:tr w:rsidR="00064AB0" w:rsidRPr="00064AB0" w14:paraId="0EBA3067" w14:textId="77777777" w:rsidTr="00D56D36">
        <w:tc>
          <w:tcPr>
            <w:tcW w:w="616" w:type="dxa"/>
            <w:vAlign w:val="center"/>
          </w:tcPr>
          <w:p w14:paraId="1F30187E" w14:textId="77777777" w:rsidR="00064AB0" w:rsidRPr="00064AB0" w:rsidRDefault="00064AB0" w:rsidP="00064AB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</w:p>
        </w:tc>
        <w:tc>
          <w:tcPr>
            <w:tcW w:w="3176" w:type="dxa"/>
          </w:tcPr>
          <w:p w14:paraId="13285100" w14:textId="77777777" w:rsidR="00064AB0" w:rsidRPr="00064AB0" w:rsidRDefault="009D5B94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9D5B94">
              <w:rPr>
                <w:rFonts w:asciiTheme="minorHAnsi" w:hAnsiTheme="minorHAnsi" w:cstheme="minorHAnsi"/>
                <w:sz w:val="28"/>
                <w:szCs w:val="28"/>
              </w:rPr>
              <w:t>Увеличение доли  воспитанников с высоким уровнем  готовности к школе.</w:t>
            </w:r>
          </w:p>
        </w:tc>
        <w:tc>
          <w:tcPr>
            <w:tcW w:w="1506" w:type="dxa"/>
          </w:tcPr>
          <w:p w14:paraId="0CB81B76" w14:textId="757DFCF1" w:rsidR="00064AB0" w:rsidRPr="00064AB0" w:rsidRDefault="00064AB0" w:rsidP="009D5B9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D728B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4922F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9D5B94">
              <w:rPr>
                <w:rFonts w:asciiTheme="minorHAnsi" w:hAnsiTheme="minorHAnsi" w:cstheme="minorHAnsi"/>
                <w:sz w:val="28"/>
                <w:szCs w:val="28"/>
              </w:rPr>
              <w:t xml:space="preserve"> – 20</w:t>
            </w:r>
            <w:r w:rsidR="00D728B6">
              <w:rPr>
                <w:rFonts w:asciiTheme="minorHAnsi" w:hAnsiTheme="minorHAnsi" w:cstheme="minorHAnsi"/>
                <w:sz w:val="28"/>
                <w:szCs w:val="28"/>
              </w:rPr>
              <w:t xml:space="preserve">30 </w:t>
            </w:r>
            <w:r w:rsidR="009D5B94">
              <w:rPr>
                <w:rFonts w:asciiTheme="minorHAnsi" w:hAnsiTheme="minorHAnsi" w:cstheme="minorHAnsi"/>
                <w:sz w:val="28"/>
                <w:szCs w:val="28"/>
              </w:rPr>
              <w:t>г.г.</w:t>
            </w:r>
          </w:p>
        </w:tc>
        <w:tc>
          <w:tcPr>
            <w:tcW w:w="2030" w:type="dxa"/>
          </w:tcPr>
          <w:p w14:paraId="0E0222A9" w14:textId="77777777" w:rsidR="00064AB0" w:rsidRPr="00064AB0" w:rsidRDefault="00064AB0" w:rsidP="009D5B9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Зам.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зав.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по ВМР</w:t>
            </w:r>
          </w:p>
        </w:tc>
        <w:tc>
          <w:tcPr>
            <w:tcW w:w="2243" w:type="dxa"/>
          </w:tcPr>
          <w:p w14:paraId="02F867FE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Без финансирова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ния</w:t>
            </w:r>
          </w:p>
        </w:tc>
      </w:tr>
      <w:tr w:rsidR="00064AB0" w:rsidRPr="00064AB0" w14:paraId="20AECC91" w14:textId="77777777" w:rsidTr="00D56D36">
        <w:tc>
          <w:tcPr>
            <w:tcW w:w="616" w:type="dxa"/>
          </w:tcPr>
          <w:p w14:paraId="17DF8A95" w14:textId="77777777" w:rsidR="00064AB0" w:rsidRPr="00064AB0" w:rsidRDefault="009D5B94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3.</w:t>
            </w:r>
          </w:p>
        </w:tc>
        <w:tc>
          <w:tcPr>
            <w:tcW w:w="3176" w:type="dxa"/>
          </w:tcPr>
          <w:p w14:paraId="75D43238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Развитие проектной деятельности ДОУ</w:t>
            </w:r>
          </w:p>
        </w:tc>
        <w:tc>
          <w:tcPr>
            <w:tcW w:w="1506" w:type="dxa"/>
          </w:tcPr>
          <w:p w14:paraId="6897821B" w14:textId="0B7FF74C" w:rsidR="00064AB0" w:rsidRPr="00064AB0" w:rsidRDefault="00064AB0" w:rsidP="009D5B9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D728B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4922F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-20</w:t>
            </w:r>
            <w:r w:rsidR="00D728B6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030" w:type="dxa"/>
          </w:tcPr>
          <w:p w14:paraId="17673814" w14:textId="77777777" w:rsidR="00064AB0" w:rsidRPr="00064AB0" w:rsidRDefault="00064AB0" w:rsidP="009D5B9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Зам.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зав.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по ВМР</w:t>
            </w:r>
            <w:r w:rsidR="009D5B94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 xml:space="preserve"> тв</w:t>
            </w:r>
            <w:r w:rsidR="009D5B94">
              <w:rPr>
                <w:rFonts w:asciiTheme="minorHAnsi" w:hAnsiTheme="minorHAnsi" w:cstheme="minorHAnsi"/>
                <w:sz w:val="28"/>
                <w:szCs w:val="28"/>
              </w:rPr>
              <w:t>орч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группа</w:t>
            </w:r>
          </w:p>
        </w:tc>
        <w:tc>
          <w:tcPr>
            <w:tcW w:w="2243" w:type="dxa"/>
          </w:tcPr>
          <w:p w14:paraId="6DDF0AD0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Без финансирова</w:t>
            </w:r>
            <w:r w:rsidR="00C80006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ния</w:t>
            </w:r>
          </w:p>
        </w:tc>
      </w:tr>
      <w:tr w:rsidR="00064AB0" w:rsidRPr="00064AB0" w14:paraId="1C0D5D84" w14:textId="77777777" w:rsidTr="00D56D36">
        <w:tc>
          <w:tcPr>
            <w:tcW w:w="616" w:type="dxa"/>
          </w:tcPr>
          <w:p w14:paraId="6CEAAC04" w14:textId="77777777" w:rsidR="00064AB0" w:rsidRPr="00064AB0" w:rsidRDefault="009D5B94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4.</w:t>
            </w:r>
          </w:p>
        </w:tc>
        <w:tc>
          <w:tcPr>
            <w:tcW w:w="3176" w:type="dxa"/>
          </w:tcPr>
          <w:p w14:paraId="01D61163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 xml:space="preserve">Разработка и реализация плана по внедрению </w:t>
            </w:r>
            <w:r w:rsidRPr="00064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новых условий и форм организации образовательного процесса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 xml:space="preserve">, современных педагогических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технологий, в том числе информационно-коммуникационных</w:t>
            </w:r>
          </w:p>
        </w:tc>
        <w:tc>
          <w:tcPr>
            <w:tcW w:w="1506" w:type="dxa"/>
          </w:tcPr>
          <w:p w14:paraId="0C65C73A" w14:textId="44A78AA5" w:rsidR="00064AB0" w:rsidRPr="00064AB0" w:rsidRDefault="00064AB0" w:rsidP="009D5B9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20</w:t>
            </w:r>
            <w:r w:rsidR="00D728B6"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2030" w:type="dxa"/>
          </w:tcPr>
          <w:p w14:paraId="3798C1C2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Зам.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Зав.</w:t>
            </w:r>
            <w:r w:rsidR="00C8000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по ВМР</w:t>
            </w:r>
            <w:r w:rsidR="009D5B94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 xml:space="preserve"> тв</w:t>
            </w:r>
            <w:r w:rsidR="009D5B94">
              <w:rPr>
                <w:rFonts w:asciiTheme="minorHAnsi" w:hAnsiTheme="minorHAnsi" w:cstheme="minorHAnsi"/>
                <w:sz w:val="28"/>
                <w:szCs w:val="28"/>
              </w:rPr>
              <w:t>орч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группа</w:t>
            </w:r>
          </w:p>
        </w:tc>
        <w:tc>
          <w:tcPr>
            <w:tcW w:w="2243" w:type="dxa"/>
          </w:tcPr>
          <w:p w14:paraId="7A4DF718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Без финансирова</w:t>
            </w:r>
            <w:r w:rsidR="00C80006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ния</w:t>
            </w:r>
          </w:p>
        </w:tc>
      </w:tr>
      <w:tr w:rsidR="00064AB0" w:rsidRPr="00064AB0" w14:paraId="39B250F8" w14:textId="77777777" w:rsidTr="00D56D36">
        <w:tc>
          <w:tcPr>
            <w:tcW w:w="616" w:type="dxa"/>
          </w:tcPr>
          <w:p w14:paraId="47C945ED" w14:textId="77777777" w:rsidR="00064AB0" w:rsidRPr="00064AB0" w:rsidRDefault="009D5B94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76" w:type="dxa"/>
          </w:tcPr>
          <w:p w14:paraId="0F8C7F0D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Подбор и апробация диагностирующих материалов, позволяющих контролировать качество образования</w:t>
            </w:r>
          </w:p>
        </w:tc>
        <w:tc>
          <w:tcPr>
            <w:tcW w:w="1506" w:type="dxa"/>
          </w:tcPr>
          <w:p w14:paraId="1BF2C30F" w14:textId="2F003E71" w:rsidR="00064AB0" w:rsidRPr="00064AB0" w:rsidRDefault="00064AB0" w:rsidP="00C20BA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3E12B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D728B6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030" w:type="dxa"/>
          </w:tcPr>
          <w:p w14:paraId="4B31C5CE" w14:textId="77777777" w:rsidR="00064AB0" w:rsidRPr="00064AB0" w:rsidRDefault="00064AB0" w:rsidP="009D5B9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Зам.</w:t>
            </w:r>
            <w:r w:rsidR="00C8000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зав.</w:t>
            </w:r>
            <w:r w:rsidR="00C8000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по ВМР</w:t>
            </w:r>
            <w:r w:rsidR="009D5B94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 xml:space="preserve"> тв</w:t>
            </w:r>
            <w:r w:rsidR="009D5B94">
              <w:rPr>
                <w:rFonts w:asciiTheme="minorHAnsi" w:hAnsiTheme="minorHAnsi" w:cstheme="minorHAnsi"/>
                <w:sz w:val="28"/>
                <w:szCs w:val="28"/>
              </w:rPr>
              <w:t>орч.</w:t>
            </w:r>
            <w:r w:rsidR="00C8000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группа</w:t>
            </w:r>
          </w:p>
        </w:tc>
        <w:tc>
          <w:tcPr>
            <w:tcW w:w="2243" w:type="dxa"/>
          </w:tcPr>
          <w:p w14:paraId="4F7E41E2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Без финансирова</w:t>
            </w:r>
            <w:r w:rsidR="00C80006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ния</w:t>
            </w:r>
          </w:p>
        </w:tc>
      </w:tr>
      <w:tr w:rsidR="00064AB0" w:rsidRPr="00064AB0" w14:paraId="273D0DE9" w14:textId="77777777" w:rsidTr="00D56D36">
        <w:tc>
          <w:tcPr>
            <w:tcW w:w="616" w:type="dxa"/>
          </w:tcPr>
          <w:p w14:paraId="2508B741" w14:textId="6B45A79B" w:rsidR="00064AB0" w:rsidRPr="00064AB0" w:rsidRDefault="00E07CDD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  <w:r w:rsidR="009D5B94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3176" w:type="dxa"/>
          </w:tcPr>
          <w:p w14:paraId="5A6AF4B4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Разработка системы контроля качества оказываемых образовательных услуг</w:t>
            </w:r>
          </w:p>
        </w:tc>
        <w:tc>
          <w:tcPr>
            <w:tcW w:w="1506" w:type="dxa"/>
          </w:tcPr>
          <w:p w14:paraId="543A9127" w14:textId="4098AD8C" w:rsidR="00064AB0" w:rsidRPr="00064AB0" w:rsidRDefault="00064AB0" w:rsidP="009D5B9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5B1463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D728B6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030" w:type="dxa"/>
          </w:tcPr>
          <w:p w14:paraId="65DF775B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Зав. ДОУ, Зам.</w:t>
            </w:r>
            <w:r w:rsidR="009D5B9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зав.</w:t>
            </w:r>
            <w:r w:rsidR="009D5B9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D5B94" w:rsidRPr="00064AB0"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о ВМР.</w:t>
            </w:r>
          </w:p>
        </w:tc>
        <w:tc>
          <w:tcPr>
            <w:tcW w:w="2243" w:type="dxa"/>
          </w:tcPr>
          <w:p w14:paraId="48F2D75E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Без финансирования</w:t>
            </w:r>
          </w:p>
        </w:tc>
      </w:tr>
      <w:tr w:rsidR="00064AB0" w:rsidRPr="00064AB0" w14:paraId="178E10C1" w14:textId="77777777" w:rsidTr="009D5B94">
        <w:tc>
          <w:tcPr>
            <w:tcW w:w="9571" w:type="dxa"/>
            <w:gridSpan w:val="5"/>
          </w:tcPr>
          <w:p w14:paraId="5B397F29" w14:textId="6966EE59" w:rsidR="00064AB0" w:rsidRPr="00064AB0" w:rsidRDefault="00C85CBE" w:rsidP="00064AB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</w:t>
            </w:r>
            <w:r w:rsidR="009D5B9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Задача 2 </w:t>
            </w:r>
            <w:r w:rsidR="00882FBE">
              <w:rPr>
                <w:rFonts w:asciiTheme="minorHAnsi" w:hAnsiTheme="minorHAnsi" w:cstheme="minorHAnsi"/>
                <w:sz w:val="28"/>
                <w:szCs w:val="28"/>
              </w:rPr>
              <w:t xml:space="preserve">Совершенствование </w:t>
            </w:r>
            <w:r w:rsidR="009D5B94">
              <w:rPr>
                <w:rFonts w:asciiTheme="minorHAnsi" w:hAnsiTheme="minorHAnsi" w:cstheme="minorHAnsi"/>
                <w:sz w:val="28"/>
                <w:szCs w:val="28"/>
              </w:rPr>
              <w:t>медико-социальных условий сохранения физического и психического здоровья детей.</w:t>
            </w:r>
          </w:p>
          <w:p w14:paraId="47D027A7" w14:textId="77777777" w:rsidR="00064AB0" w:rsidRPr="00064AB0" w:rsidRDefault="00064AB0" w:rsidP="009D5B9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b/>
                <w:sz w:val="28"/>
                <w:szCs w:val="28"/>
              </w:rPr>
              <w:t>Проект «</w:t>
            </w:r>
            <w:r w:rsidR="009D5B94">
              <w:rPr>
                <w:rFonts w:asciiTheme="minorHAnsi" w:hAnsiTheme="minorHAnsi" w:cstheme="minorHAnsi"/>
                <w:b/>
                <w:sz w:val="28"/>
                <w:szCs w:val="28"/>
              </w:rPr>
              <w:t>Малыш-крепыш</w:t>
            </w:r>
            <w:r w:rsidRPr="00064AB0">
              <w:rPr>
                <w:rFonts w:asciiTheme="minorHAnsi" w:hAnsiTheme="minorHAnsi" w:cstheme="minorHAnsi"/>
                <w:b/>
                <w:sz w:val="28"/>
                <w:szCs w:val="28"/>
              </w:rPr>
              <w:t>»</w:t>
            </w:r>
          </w:p>
        </w:tc>
      </w:tr>
      <w:tr w:rsidR="00064AB0" w:rsidRPr="00064AB0" w14:paraId="78CF2688" w14:textId="77777777" w:rsidTr="00D56D36">
        <w:tc>
          <w:tcPr>
            <w:tcW w:w="616" w:type="dxa"/>
          </w:tcPr>
          <w:p w14:paraId="402582D9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14:paraId="7A19844A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Разработка Программы по вопросам здоровьесбережения дошкольников</w:t>
            </w:r>
          </w:p>
        </w:tc>
        <w:tc>
          <w:tcPr>
            <w:tcW w:w="1506" w:type="dxa"/>
          </w:tcPr>
          <w:p w14:paraId="3FF4F355" w14:textId="3C46BCE9" w:rsidR="00064AB0" w:rsidRPr="00064AB0" w:rsidRDefault="00064AB0" w:rsidP="009D5B94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5B1463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D728B6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030" w:type="dxa"/>
          </w:tcPr>
          <w:p w14:paraId="3327E5D0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Зам.</w:t>
            </w:r>
            <w:r w:rsidR="009D5B9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зав.</w:t>
            </w:r>
            <w:r w:rsidR="009D5B9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по ВМР</w:t>
            </w:r>
            <w:r w:rsidR="009D5B94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 xml:space="preserve"> тв</w:t>
            </w:r>
            <w:r w:rsidR="009D5B94">
              <w:rPr>
                <w:rFonts w:asciiTheme="minorHAnsi" w:hAnsiTheme="minorHAnsi" w:cstheme="minorHAnsi"/>
                <w:sz w:val="28"/>
                <w:szCs w:val="28"/>
              </w:rPr>
              <w:t>орч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9D5B9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группа</w:t>
            </w:r>
          </w:p>
        </w:tc>
        <w:tc>
          <w:tcPr>
            <w:tcW w:w="2243" w:type="dxa"/>
          </w:tcPr>
          <w:p w14:paraId="1CA81F8D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Без финансирования</w:t>
            </w:r>
          </w:p>
        </w:tc>
      </w:tr>
      <w:tr w:rsidR="00064AB0" w:rsidRPr="00064AB0" w14:paraId="615C472D" w14:textId="77777777" w:rsidTr="00D56D36">
        <w:tc>
          <w:tcPr>
            <w:tcW w:w="616" w:type="dxa"/>
          </w:tcPr>
          <w:p w14:paraId="3E062618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14:paraId="0CF035C6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Использование  здоровье сберегающих технологий в организации образовательного процесса                  </w:t>
            </w:r>
          </w:p>
        </w:tc>
        <w:tc>
          <w:tcPr>
            <w:tcW w:w="1506" w:type="dxa"/>
          </w:tcPr>
          <w:p w14:paraId="764B923E" w14:textId="60F30D38" w:rsidR="00064AB0" w:rsidRPr="00064AB0" w:rsidRDefault="00064AB0" w:rsidP="009D5B9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87064F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-20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030" w:type="dxa"/>
          </w:tcPr>
          <w:p w14:paraId="4C363FE5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Педагоги ДОУ</w:t>
            </w:r>
          </w:p>
        </w:tc>
        <w:tc>
          <w:tcPr>
            <w:tcW w:w="2243" w:type="dxa"/>
          </w:tcPr>
          <w:p w14:paraId="583E1945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Без финансирования</w:t>
            </w:r>
          </w:p>
        </w:tc>
      </w:tr>
      <w:tr w:rsidR="00064AB0" w:rsidRPr="00064AB0" w14:paraId="78DC1D8E" w14:textId="77777777" w:rsidTr="00D56D36">
        <w:tc>
          <w:tcPr>
            <w:tcW w:w="616" w:type="dxa"/>
          </w:tcPr>
          <w:p w14:paraId="681EFD47" w14:textId="6A2A95C5" w:rsidR="00064AB0" w:rsidRPr="00064AB0" w:rsidRDefault="005B1463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14:paraId="07E77DA4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Участие в муниципальных мероприятиях,  пропагандирующих здоровый образа жизни среди участников образовательного процесса в ДОУ (Лыжня России, Кросс Нации и др.)</w:t>
            </w:r>
          </w:p>
        </w:tc>
        <w:tc>
          <w:tcPr>
            <w:tcW w:w="1506" w:type="dxa"/>
          </w:tcPr>
          <w:p w14:paraId="56CB9ED2" w14:textId="5F55F634" w:rsidR="00064AB0" w:rsidRPr="00064AB0" w:rsidRDefault="00064AB0" w:rsidP="00064AB0">
            <w:pPr>
              <w:keepNext/>
              <w:spacing w:before="23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Ежегодно</w:t>
            </w:r>
            <w:r w:rsidRPr="00064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br/>
              <w:t>20</w:t>
            </w:r>
            <w:r w:rsidR="0098521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  <w:r w:rsidR="0087064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</w:t>
            </w:r>
            <w:r w:rsidRPr="00064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-20</w:t>
            </w:r>
            <w:r w:rsidR="0098521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30</w:t>
            </w:r>
          </w:p>
          <w:p w14:paraId="5C98B880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30" w:type="dxa"/>
          </w:tcPr>
          <w:p w14:paraId="69EAFB03" w14:textId="77777777" w:rsidR="00064AB0" w:rsidRPr="00064AB0" w:rsidRDefault="00064AB0" w:rsidP="00064AB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 xml:space="preserve">Зав. ДОУ,   </w:t>
            </w:r>
          </w:p>
          <w:p w14:paraId="76AC8D3C" w14:textId="77777777" w:rsidR="00064AB0" w:rsidRPr="00064AB0" w:rsidRDefault="00064AB0" w:rsidP="00064AB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Зам.</w:t>
            </w:r>
            <w:r w:rsidR="009D5B9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зав.</w:t>
            </w:r>
            <w:r w:rsidR="009D5B9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по ВМР.</w:t>
            </w:r>
          </w:p>
        </w:tc>
        <w:tc>
          <w:tcPr>
            <w:tcW w:w="2243" w:type="dxa"/>
          </w:tcPr>
          <w:p w14:paraId="54B32D42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Без финансирования</w:t>
            </w:r>
          </w:p>
        </w:tc>
      </w:tr>
      <w:tr w:rsidR="00064AB0" w:rsidRPr="00064AB0" w14:paraId="72073FD1" w14:textId="77777777" w:rsidTr="00D56D36">
        <w:tc>
          <w:tcPr>
            <w:tcW w:w="616" w:type="dxa"/>
          </w:tcPr>
          <w:p w14:paraId="2F66D5F6" w14:textId="49F36AA8" w:rsidR="00064AB0" w:rsidRPr="00064AB0" w:rsidRDefault="005B1463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3176" w:type="dxa"/>
          </w:tcPr>
          <w:p w14:paraId="172AFE22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Совместные с родителями спортивные мероприятия</w:t>
            </w:r>
          </w:p>
        </w:tc>
        <w:tc>
          <w:tcPr>
            <w:tcW w:w="1506" w:type="dxa"/>
          </w:tcPr>
          <w:p w14:paraId="676427EE" w14:textId="5F64175A" w:rsidR="00064AB0" w:rsidRPr="00064AB0" w:rsidRDefault="00064AB0" w:rsidP="009D5B94">
            <w:pPr>
              <w:keepNext/>
              <w:spacing w:before="23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Ежегодно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br/>
              <w:t>20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87064F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-20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030" w:type="dxa"/>
          </w:tcPr>
          <w:p w14:paraId="085CBD8A" w14:textId="77777777" w:rsidR="00064AB0" w:rsidRPr="00064AB0" w:rsidRDefault="00064AB0" w:rsidP="00064AB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Зам.</w:t>
            </w:r>
            <w:r w:rsidR="009D5B9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зав.</w:t>
            </w:r>
            <w:r w:rsidR="009D5B9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по ВМР</w:t>
            </w:r>
            <w:r w:rsidR="009D5B94">
              <w:rPr>
                <w:rFonts w:asciiTheme="minorHAnsi" w:hAnsiTheme="minorHAnsi" w:cstheme="minorHAnsi"/>
                <w:sz w:val="28"/>
                <w:szCs w:val="28"/>
              </w:rPr>
              <w:t>,</w:t>
            </w:r>
          </w:p>
          <w:p w14:paraId="68E01612" w14:textId="77777777" w:rsidR="00064AB0" w:rsidRDefault="009D5B94" w:rsidP="00064AB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r w:rsidR="00064AB0" w:rsidRPr="00064AB0">
              <w:rPr>
                <w:rFonts w:asciiTheme="minorHAnsi" w:hAnsiTheme="minorHAnsi" w:cstheme="minorHAnsi"/>
                <w:sz w:val="28"/>
                <w:szCs w:val="28"/>
              </w:rPr>
              <w:t xml:space="preserve">едагоги </w:t>
            </w:r>
          </w:p>
          <w:p w14:paraId="77BBA08E" w14:textId="77777777" w:rsidR="009D5B94" w:rsidRPr="00064AB0" w:rsidRDefault="009D5B94" w:rsidP="00064AB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43" w:type="dxa"/>
          </w:tcPr>
          <w:p w14:paraId="740B56A0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Без финансирования</w:t>
            </w:r>
          </w:p>
        </w:tc>
      </w:tr>
      <w:tr w:rsidR="00064AB0" w:rsidRPr="00064AB0" w14:paraId="43FA598B" w14:textId="77777777" w:rsidTr="00D56D36">
        <w:tc>
          <w:tcPr>
            <w:tcW w:w="616" w:type="dxa"/>
          </w:tcPr>
          <w:p w14:paraId="1C228A82" w14:textId="6D5EE666" w:rsidR="00064AB0" w:rsidRPr="00064AB0" w:rsidRDefault="005B1463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5.</w:t>
            </w:r>
          </w:p>
        </w:tc>
        <w:tc>
          <w:tcPr>
            <w:tcW w:w="3176" w:type="dxa"/>
          </w:tcPr>
          <w:p w14:paraId="74285EB6" w14:textId="77777777" w:rsidR="00064AB0" w:rsidRPr="00064AB0" w:rsidRDefault="00064AB0" w:rsidP="00064AB0">
            <w:pPr>
              <w:textAlignment w:val="baseline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 xml:space="preserve">Использование </w:t>
            </w:r>
            <w:r w:rsidRPr="00064AB0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различных оздоровительных </w:t>
            </w:r>
            <w:r w:rsidRPr="00064AB0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режимов (адаптационный, гибкий, щадящий, по сезонам, на время каникул);</w:t>
            </w:r>
            <w:r w:rsidRPr="00064AB0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506" w:type="dxa"/>
          </w:tcPr>
          <w:p w14:paraId="4BC662E1" w14:textId="5115DA49" w:rsidR="00064AB0" w:rsidRPr="00064AB0" w:rsidRDefault="00064AB0" w:rsidP="009D5B94">
            <w:pPr>
              <w:keepNext/>
              <w:spacing w:before="23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20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87064F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-20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030" w:type="dxa"/>
          </w:tcPr>
          <w:p w14:paraId="14CC27D5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Педагоги</w:t>
            </w:r>
          </w:p>
        </w:tc>
        <w:tc>
          <w:tcPr>
            <w:tcW w:w="2243" w:type="dxa"/>
          </w:tcPr>
          <w:p w14:paraId="7720E4E7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Без финансирования</w:t>
            </w:r>
          </w:p>
        </w:tc>
      </w:tr>
      <w:tr w:rsidR="00064AB0" w:rsidRPr="00064AB0" w14:paraId="01343800" w14:textId="77777777" w:rsidTr="00D56D36">
        <w:tc>
          <w:tcPr>
            <w:tcW w:w="616" w:type="dxa"/>
          </w:tcPr>
          <w:p w14:paraId="1973FB11" w14:textId="51D327BB" w:rsidR="00064AB0" w:rsidRPr="00064AB0" w:rsidRDefault="005B1463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76" w:type="dxa"/>
          </w:tcPr>
          <w:p w14:paraId="117376F9" w14:textId="77777777" w:rsidR="00064AB0" w:rsidRPr="00064AB0" w:rsidRDefault="00064AB0" w:rsidP="009524BC">
            <w:pPr>
              <w:textAlignment w:val="baseline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4AB0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Оптимизация  двигательного режима: использование инновационных технологий оздоровления и профилактики (ритмопластика, </w:t>
            </w:r>
            <w:r w:rsidR="009524BC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стопотерапия</w:t>
            </w:r>
            <w:r w:rsidRPr="00064AB0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сухой бассейн, массажёры, тактильные дорожки);</w:t>
            </w:r>
          </w:p>
        </w:tc>
        <w:tc>
          <w:tcPr>
            <w:tcW w:w="1506" w:type="dxa"/>
          </w:tcPr>
          <w:p w14:paraId="15A7DFFD" w14:textId="6C342E55" w:rsidR="00064AB0" w:rsidRPr="00064AB0" w:rsidRDefault="00064AB0" w:rsidP="009524BC">
            <w:pPr>
              <w:keepNext/>
              <w:spacing w:before="23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87064F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-20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030" w:type="dxa"/>
          </w:tcPr>
          <w:p w14:paraId="6448A2DB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Педагоги</w:t>
            </w:r>
          </w:p>
        </w:tc>
        <w:tc>
          <w:tcPr>
            <w:tcW w:w="2243" w:type="dxa"/>
          </w:tcPr>
          <w:p w14:paraId="519CA35E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Без финансирования</w:t>
            </w:r>
          </w:p>
        </w:tc>
      </w:tr>
      <w:tr w:rsidR="00064AB0" w:rsidRPr="00064AB0" w14:paraId="05D9D00A" w14:textId="77777777" w:rsidTr="009D5B94">
        <w:tc>
          <w:tcPr>
            <w:tcW w:w="9571" w:type="dxa"/>
            <w:gridSpan w:val="5"/>
          </w:tcPr>
          <w:p w14:paraId="4B550C3A" w14:textId="77777777" w:rsidR="009524BC" w:rsidRPr="009524BC" w:rsidRDefault="009524BC" w:rsidP="009524B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Задача 3 </w:t>
            </w:r>
            <w:r w:rsidRPr="009524BC">
              <w:rPr>
                <w:rFonts w:asciiTheme="minorHAnsi" w:hAnsiTheme="minorHAnsi" w:cstheme="minorHAnsi"/>
                <w:sz w:val="28"/>
                <w:szCs w:val="28"/>
              </w:rPr>
              <w:t>Повышение профессиональной компетентности педагогов в соответствии с ФГОС ДО</w:t>
            </w:r>
          </w:p>
          <w:p w14:paraId="18C2D7B4" w14:textId="3593ED12" w:rsidR="00064AB0" w:rsidRPr="00064AB0" w:rsidRDefault="00064AB0" w:rsidP="009524BC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Проект</w:t>
            </w:r>
            <w:r w:rsidR="00C00DE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«</w:t>
            </w:r>
            <w:r w:rsidR="009524BC">
              <w:rPr>
                <w:rFonts w:asciiTheme="minorHAnsi" w:hAnsiTheme="minorHAnsi" w:cstheme="minorHAnsi"/>
                <w:b/>
                <w:sz w:val="28"/>
                <w:szCs w:val="28"/>
              </w:rPr>
              <w:t>Работаем по ФГОС ДО</w:t>
            </w:r>
            <w:r w:rsidRPr="00064AB0">
              <w:rPr>
                <w:rFonts w:asciiTheme="minorHAnsi" w:hAnsiTheme="minorHAnsi" w:cstheme="minorHAnsi"/>
                <w:b/>
                <w:sz w:val="28"/>
                <w:szCs w:val="28"/>
              </w:rPr>
              <w:t>»</w:t>
            </w:r>
          </w:p>
        </w:tc>
      </w:tr>
      <w:tr w:rsidR="00064AB0" w:rsidRPr="00064AB0" w14:paraId="56A7BDC3" w14:textId="77777777" w:rsidTr="00D56D36">
        <w:tc>
          <w:tcPr>
            <w:tcW w:w="616" w:type="dxa"/>
          </w:tcPr>
          <w:p w14:paraId="100EB33A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14:paraId="1EFE7643" w14:textId="77777777" w:rsidR="00064AB0" w:rsidRPr="00064AB0" w:rsidRDefault="009524BC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9524BC">
              <w:rPr>
                <w:rFonts w:asciiTheme="minorHAnsi" w:hAnsiTheme="minorHAnsi" w:cstheme="minorHAnsi"/>
                <w:sz w:val="28"/>
                <w:szCs w:val="28"/>
              </w:rPr>
              <w:t>Разработка Программы повышения квалификации педагогов ДОУ</w:t>
            </w:r>
          </w:p>
        </w:tc>
        <w:tc>
          <w:tcPr>
            <w:tcW w:w="1506" w:type="dxa"/>
          </w:tcPr>
          <w:p w14:paraId="230BB90A" w14:textId="126B7E1F" w:rsidR="00064AB0" w:rsidRPr="00064AB0" w:rsidRDefault="00064AB0" w:rsidP="009524BC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87064F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- 20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030" w:type="dxa"/>
          </w:tcPr>
          <w:p w14:paraId="13C6802A" w14:textId="77777777" w:rsidR="00064AB0" w:rsidRPr="00064AB0" w:rsidRDefault="00064AB0" w:rsidP="009524BC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Зам.</w:t>
            </w:r>
            <w:r w:rsidR="009524B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зав.</w:t>
            </w:r>
            <w:r w:rsidR="009524B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по ВМР</w:t>
            </w:r>
          </w:p>
        </w:tc>
        <w:tc>
          <w:tcPr>
            <w:tcW w:w="2243" w:type="dxa"/>
          </w:tcPr>
          <w:p w14:paraId="412F8255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Без финансирования</w:t>
            </w:r>
          </w:p>
        </w:tc>
      </w:tr>
      <w:tr w:rsidR="00064AB0" w:rsidRPr="00064AB0" w14:paraId="67E20322" w14:textId="77777777" w:rsidTr="00D56D36">
        <w:tc>
          <w:tcPr>
            <w:tcW w:w="616" w:type="dxa"/>
          </w:tcPr>
          <w:p w14:paraId="7C27B53B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14:paraId="1A609F02" w14:textId="09A750E7" w:rsidR="00064AB0" w:rsidRPr="00064AB0" w:rsidRDefault="009524BC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24B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Разработка диагностических карт профессионального мастерства и определение личных потребностей педагогов.</w:t>
            </w:r>
          </w:p>
        </w:tc>
        <w:tc>
          <w:tcPr>
            <w:tcW w:w="1506" w:type="dxa"/>
          </w:tcPr>
          <w:p w14:paraId="07C0CBE6" w14:textId="57AFED4E" w:rsidR="00064AB0" w:rsidRPr="00064AB0" w:rsidRDefault="00064AB0" w:rsidP="009524BC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87064F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9524BC">
              <w:rPr>
                <w:rFonts w:asciiTheme="minorHAnsi" w:hAnsiTheme="minorHAnsi" w:cstheme="minorHAnsi"/>
                <w:sz w:val="28"/>
                <w:szCs w:val="28"/>
              </w:rPr>
              <w:t>-20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030" w:type="dxa"/>
          </w:tcPr>
          <w:p w14:paraId="0A5AE490" w14:textId="77777777" w:rsidR="00064AB0" w:rsidRPr="00064AB0" w:rsidRDefault="00064AB0" w:rsidP="009524BC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Зам.</w:t>
            </w:r>
            <w:r w:rsidR="009524B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зав.</w:t>
            </w:r>
            <w:r w:rsidR="009524B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по ВМР</w:t>
            </w:r>
          </w:p>
        </w:tc>
        <w:tc>
          <w:tcPr>
            <w:tcW w:w="2243" w:type="dxa"/>
          </w:tcPr>
          <w:p w14:paraId="5BFF3004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Без финансирования</w:t>
            </w:r>
          </w:p>
        </w:tc>
      </w:tr>
      <w:tr w:rsidR="00064AB0" w:rsidRPr="00064AB0" w14:paraId="25E09214" w14:textId="77777777" w:rsidTr="00D56D36">
        <w:tc>
          <w:tcPr>
            <w:tcW w:w="616" w:type="dxa"/>
          </w:tcPr>
          <w:p w14:paraId="5A220BE0" w14:textId="588D2EFE" w:rsidR="00064AB0" w:rsidRPr="00064AB0" w:rsidRDefault="005B1463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3.</w:t>
            </w:r>
          </w:p>
        </w:tc>
        <w:tc>
          <w:tcPr>
            <w:tcW w:w="3176" w:type="dxa"/>
          </w:tcPr>
          <w:p w14:paraId="672E7EAB" w14:textId="77777777" w:rsidR="00064AB0" w:rsidRPr="00064AB0" w:rsidRDefault="009524BC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9524B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Повышение квалификации педагогов на внешних курсах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(РИРО, РГУ)</w:t>
            </w:r>
          </w:p>
        </w:tc>
        <w:tc>
          <w:tcPr>
            <w:tcW w:w="1506" w:type="dxa"/>
          </w:tcPr>
          <w:p w14:paraId="7DBE4E58" w14:textId="283748A1" w:rsidR="00064AB0" w:rsidRPr="00064AB0" w:rsidRDefault="00064AB0" w:rsidP="009524BC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87064F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9524BC">
              <w:rPr>
                <w:rFonts w:asciiTheme="minorHAnsi" w:hAnsiTheme="minorHAnsi" w:cstheme="minorHAnsi"/>
                <w:sz w:val="28"/>
                <w:szCs w:val="28"/>
              </w:rPr>
              <w:t>-20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030" w:type="dxa"/>
          </w:tcPr>
          <w:p w14:paraId="08D07936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Зам.</w:t>
            </w:r>
            <w:r w:rsidR="009524B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зав.</w:t>
            </w:r>
            <w:r w:rsidR="009524B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A21A5">
              <w:rPr>
                <w:rFonts w:asciiTheme="minorHAnsi" w:hAnsiTheme="minorHAnsi" w:cstheme="minorHAnsi"/>
                <w:sz w:val="28"/>
                <w:szCs w:val="28"/>
              </w:rPr>
              <w:t>по ВМР</w:t>
            </w:r>
          </w:p>
        </w:tc>
        <w:tc>
          <w:tcPr>
            <w:tcW w:w="2243" w:type="dxa"/>
          </w:tcPr>
          <w:p w14:paraId="40C6CE2E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Без финансирования</w:t>
            </w:r>
          </w:p>
        </w:tc>
      </w:tr>
      <w:tr w:rsidR="00064AB0" w:rsidRPr="00064AB0" w14:paraId="0BAD4A14" w14:textId="77777777" w:rsidTr="00D56D36">
        <w:tc>
          <w:tcPr>
            <w:tcW w:w="616" w:type="dxa"/>
          </w:tcPr>
          <w:p w14:paraId="71AE9582" w14:textId="77F1FE81" w:rsidR="00064AB0" w:rsidRPr="00064AB0" w:rsidRDefault="005B1463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4.</w:t>
            </w:r>
          </w:p>
        </w:tc>
        <w:tc>
          <w:tcPr>
            <w:tcW w:w="3176" w:type="dxa"/>
          </w:tcPr>
          <w:p w14:paraId="51AA89C6" w14:textId="77777777" w:rsidR="00064AB0" w:rsidRPr="00064AB0" w:rsidRDefault="009524BC" w:rsidP="00064AB0">
            <w:pPr>
              <w:keepNext/>
              <w:spacing w:before="23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24B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Тренинг «Педагогическое проектирование как метод управления инновационным процессом в дошкольном учреждении»</w:t>
            </w:r>
          </w:p>
        </w:tc>
        <w:tc>
          <w:tcPr>
            <w:tcW w:w="1506" w:type="dxa"/>
          </w:tcPr>
          <w:p w14:paraId="167450EA" w14:textId="0EBB3322" w:rsidR="00064AB0" w:rsidRPr="00064AB0" w:rsidRDefault="00064AB0" w:rsidP="009524BC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87064F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030" w:type="dxa"/>
          </w:tcPr>
          <w:p w14:paraId="0750EEA3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Зам.</w:t>
            </w:r>
            <w:r w:rsidR="009524B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зав.</w:t>
            </w:r>
            <w:r w:rsidR="009524B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A21A5">
              <w:rPr>
                <w:rFonts w:asciiTheme="minorHAnsi" w:hAnsiTheme="minorHAnsi" w:cstheme="minorHAnsi"/>
                <w:sz w:val="28"/>
                <w:szCs w:val="28"/>
              </w:rPr>
              <w:t>по ВМР</w:t>
            </w:r>
          </w:p>
        </w:tc>
        <w:tc>
          <w:tcPr>
            <w:tcW w:w="2243" w:type="dxa"/>
          </w:tcPr>
          <w:p w14:paraId="46DF9D95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Без финансирования</w:t>
            </w:r>
          </w:p>
        </w:tc>
      </w:tr>
      <w:tr w:rsidR="00064AB0" w:rsidRPr="00064AB0" w14:paraId="79EA2637" w14:textId="77777777" w:rsidTr="00D56D36">
        <w:tc>
          <w:tcPr>
            <w:tcW w:w="616" w:type="dxa"/>
          </w:tcPr>
          <w:p w14:paraId="551C7CD7" w14:textId="21B8BB97" w:rsidR="00064AB0" w:rsidRPr="00064AB0" w:rsidRDefault="005B1463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5.</w:t>
            </w:r>
          </w:p>
        </w:tc>
        <w:tc>
          <w:tcPr>
            <w:tcW w:w="3176" w:type="dxa"/>
          </w:tcPr>
          <w:p w14:paraId="40EE1900" w14:textId="77777777" w:rsidR="00064AB0" w:rsidRPr="00D56D36" w:rsidRDefault="00D56D36" w:rsidP="00064AB0">
            <w:pPr>
              <w:widowControl w:val="0"/>
              <w:tabs>
                <w:tab w:val="left" w:pos="350"/>
                <w:tab w:val="left" w:pos="860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D56D3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Проведение открытых </w:t>
            </w:r>
            <w:r w:rsidRPr="00D56D3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мероприятий с использованием информационно-коммуникативных технологий</w:t>
            </w:r>
          </w:p>
        </w:tc>
        <w:tc>
          <w:tcPr>
            <w:tcW w:w="1506" w:type="dxa"/>
          </w:tcPr>
          <w:p w14:paraId="0941E720" w14:textId="67C35C8C" w:rsidR="00064AB0" w:rsidRPr="00064AB0" w:rsidRDefault="00064AB0" w:rsidP="00D56D3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20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87064F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-20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030" w:type="dxa"/>
          </w:tcPr>
          <w:p w14:paraId="404C6D19" w14:textId="77777777" w:rsidR="00064AB0" w:rsidRPr="00064AB0" w:rsidRDefault="00064AB0" w:rsidP="00064AB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Зам.</w:t>
            </w:r>
            <w:r w:rsidR="00D56D3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зав.</w:t>
            </w:r>
            <w:r w:rsidR="00D56D3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 xml:space="preserve">по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ВМР, педагоги ДОУ </w:t>
            </w:r>
          </w:p>
          <w:p w14:paraId="4F0233F2" w14:textId="77777777" w:rsidR="00064AB0" w:rsidRPr="00064AB0" w:rsidRDefault="00064AB0" w:rsidP="00064AB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43" w:type="dxa"/>
          </w:tcPr>
          <w:p w14:paraId="228F98EB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Без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финансирования</w:t>
            </w:r>
          </w:p>
        </w:tc>
      </w:tr>
      <w:tr w:rsidR="00064AB0" w:rsidRPr="00064AB0" w14:paraId="428DA8A7" w14:textId="77777777" w:rsidTr="00D56D36">
        <w:tc>
          <w:tcPr>
            <w:tcW w:w="616" w:type="dxa"/>
          </w:tcPr>
          <w:p w14:paraId="26C90AB0" w14:textId="4ACFA176" w:rsidR="00064AB0" w:rsidRPr="00064AB0" w:rsidRDefault="005B1463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76" w:type="dxa"/>
          </w:tcPr>
          <w:p w14:paraId="09ABBB69" w14:textId="77A2C440" w:rsidR="00064AB0" w:rsidRPr="00D56D36" w:rsidRDefault="005B1463" w:rsidP="00064AB0">
            <w:pPr>
              <w:widowControl w:val="0"/>
              <w:tabs>
                <w:tab w:val="left" w:pos="350"/>
                <w:tab w:val="left" w:pos="860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</w:t>
            </w:r>
            <w:r w:rsidR="00D56D36" w:rsidRPr="00D56D3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ттестаци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</w:t>
            </w:r>
            <w:r w:rsidR="00D56D36" w:rsidRPr="00D56D3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педагогических работников </w:t>
            </w:r>
          </w:p>
        </w:tc>
        <w:tc>
          <w:tcPr>
            <w:tcW w:w="1506" w:type="dxa"/>
          </w:tcPr>
          <w:p w14:paraId="1C416AD6" w14:textId="5663803A" w:rsidR="00064AB0" w:rsidRPr="00064AB0" w:rsidRDefault="00064AB0" w:rsidP="00D56D3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87064F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-20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030" w:type="dxa"/>
          </w:tcPr>
          <w:p w14:paraId="14AC565B" w14:textId="77777777" w:rsidR="00064AB0" w:rsidRPr="00064AB0" w:rsidRDefault="00064AB0" w:rsidP="00064AB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Зам.</w:t>
            </w:r>
            <w:r w:rsidR="00D56D3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зав.</w:t>
            </w:r>
            <w:r w:rsidR="00D56D3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 xml:space="preserve">по ВМР, педагоги ДОУ </w:t>
            </w:r>
          </w:p>
          <w:p w14:paraId="3279A6E5" w14:textId="77777777" w:rsidR="00064AB0" w:rsidRPr="00064AB0" w:rsidRDefault="00064AB0" w:rsidP="00064AB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43" w:type="dxa"/>
          </w:tcPr>
          <w:p w14:paraId="00045DC3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Без финансирования</w:t>
            </w:r>
          </w:p>
        </w:tc>
      </w:tr>
      <w:tr w:rsidR="00064AB0" w:rsidRPr="00064AB0" w14:paraId="6B0EE3FD" w14:textId="77777777" w:rsidTr="009D5B94">
        <w:tc>
          <w:tcPr>
            <w:tcW w:w="9571" w:type="dxa"/>
            <w:gridSpan w:val="5"/>
          </w:tcPr>
          <w:p w14:paraId="4F8BEBF4" w14:textId="77777777" w:rsidR="00064AB0" w:rsidRPr="00064AB0" w:rsidRDefault="00064AB0" w:rsidP="00064AB0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b/>
                <w:sz w:val="28"/>
                <w:szCs w:val="28"/>
              </w:rPr>
              <w:t>Задач</w:t>
            </w:r>
            <w:r w:rsidR="00D56D36">
              <w:rPr>
                <w:rFonts w:asciiTheme="minorHAnsi" w:hAnsiTheme="minorHAnsi" w:cstheme="minorHAnsi"/>
                <w:b/>
                <w:sz w:val="28"/>
                <w:szCs w:val="28"/>
              </w:rPr>
              <w:t>а 4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56D3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Расширение форм взаимодействия с родителями</w:t>
            </w:r>
          </w:p>
          <w:p w14:paraId="45E7DCD0" w14:textId="77777777" w:rsidR="00064AB0" w:rsidRPr="00064AB0" w:rsidRDefault="00C00DE6" w:rsidP="00D56D36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Проект </w:t>
            </w:r>
            <w:r w:rsidR="00064AB0" w:rsidRPr="00064AB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«</w:t>
            </w:r>
            <w:r w:rsidR="00D56D36">
              <w:rPr>
                <w:rFonts w:asciiTheme="minorHAnsi" w:hAnsiTheme="minorHAnsi" w:cstheme="minorHAnsi"/>
                <w:b/>
                <w:sz w:val="28"/>
                <w:szCs w:val="28"/>
              </w:rPr>
              <w:t>Дружная семья</w:t>
            </w:r>
            <w:r w:rsidR="00064AB0" w:rsidRPr="00064AB0">
              <w:rPr>
                <w:rFonts w:asciiTheme="minorHAnsi" w:hAnsiTheme="minorHAnsi" w:cstheme="minorHAnsi"/>
                <w:b/>
                <w:sz w:val="28"/>
                <w:szCs w:val="28"/>
              </w:rPr>
              <w:t>»</w:t>
            </w:r>
          </w:p>
        </w:tc>
      </w:tr>
      <w:tr w:rsidR="00064AB0" w:rsidRPr="00064AB0" w14:paraId="169A9ACF" w14:textId="77777777" w:rsidTr="00D56D36">
        <w:tc>
          <w:tcPr>
            <w:tcW w:w="616" w:type="dxa"/>
          </w:tcPr>
          <w:p w14:paraId="354D453D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14:paraId="70661763" w14:textId="77777777" w:rsidR="00064AB0" w:rsidRPr="00D56D36" w:rsidRDefault="00D56D36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D56D36">
              <w:rPr>
                <w:rFonts w:asciiTheme="minorHAnsi" w:hAnsiTheme="minorHAnsi" w:cstheme="minorHAnsi"/>
                <w:sz w:val="28"/>
                <w:szCs w:val="28"/>
              </w:rPr>
              <w:t>Анализ и самоанализ содержания деятельности педагогов в рамках реализации Образовательной Программы по вопросам организации взаимодействия с родителями</w:t>
            </w:r>
          </w:p>
        </w:tc>
        <w:tc>
          <w:tcPr>
            <w:tcW w:w="1506" w:type="dxa"/>
          </w:tcPr>
          <w:p w14:paraId="179C3631" w14:textId="721DB046" w:rsidR="00064AB0" w:rsidRPr="00064AB0" w:rsidRDefault="00064AB0" w:rsidP="00D56D3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87064F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030" w:type="dxa"/>
          </w:tcPr>
          <w:p w14:paraId="5ED7A7C7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Зам.</w:t>
            </w:r>
            <w:r w:rsidR="00D56D3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зав.</w:t>
            </w:r>
            <w:r w:rsidR="00D56D3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 xml:space="preserve">по ВМР. </w:t>
            </w:r>
          </w:p>
        </w:tc>
        <w:tc>
          <w:tcPr>
            <w:tcW w:w="2243" w:type="dxa"/>
          </w:tcPr>
          <w:p w14:paraId="124C5D0E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Без финансирования</w:t>
            </w:r>
          </w:p>
        </w:tc>
      </w:tr>
      <w:tr w:rsidR="00064AB0" w:rsidRPr="00064AB0" w14:paraId="15F00DFE" w14:textId="77777777" w:rsidTr="00D56D36">
        <w:tc>
          <w:tcPr>
            <w:tcW w:w="616" w:type="dxa"/>
          </w:tcPr>
          <w:p w14:paraId="4431BDEE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14:paraId="43503F48" w14:textId="77777777" w:rsidR="00064AB0" w:rsidRPr="00D56D36" w:rsidRDefault="00D56D36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D56D36">
              <w:rPr>
                <w:rFonts w:asciiTheme="minorHAnsi" w:hAnsiTheme="minorHAnsi" w:cstheme="minorHAnsi"/>
                <w:sz w:val="28"/>
                <w:szCs w:val="28"/>
              </w:rPr>
              <w:t>Разработка циклограммы мероприятий по повышению компетентности родителей в вопросах воспитания и образования детей</w:t>
            </w:r>
          </w:p>
        </w:tc>
        <w:tc>
          <w:tcPr>
            <w:tcW w:w="1506" w:type="dxa"/>
          </w:tcPr>
          <w:p w14:paraId="7898959A" w14:textId="42050269" w:rsidR="00064AB0" w:rsidRPr="00064AB0" w:rsidRDefault="00D56D36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87064F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030" w:type="dxa"/>
          </w:tcPr>
          <w:p w14:paraId="10B03D18" w14:textId="77777777" w:rsidR="00064AB0" w:rsidRPr="00064AB0" w:rsidRDefault="00064AB0" w:rsidP="00AA21A5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Зам.</w:t>
            </w:r>
            <w:r w:rsidR="00D56D36">
              <w:rPr>
                <w:rFonts w:asciiTheme="minorHAnsi" w:hAnsiTheme="minorHAnsi" w:cstheme="minorHAnsi"/>
                <w:sz w:val="28"/>
                <w:szCs w:val="28"/>
              </w:rPr>
              <w:t xml:space="preserve"> з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ав.</w:t>
            </w:r>
            <w:r w:rsidR="00D56D36">
              <w:rPr>
                <w:rFonts w:asciiTheme="minorHAnsi" w:hAnsiTheme="minorHAnsi" w:cstheme="minorHAnsi"/>
                <w:sz w:val="28"/>
                <w:szCs w:val="28"/>
              </w:rPr>
              <w:t xml:space="preserve"> по ВМР, творч</w:t>
            </w:r>
            <w:r w:rsidR="00AA21A5">
              <w:rPr>
                <w:rFonts w:asciiTheme="minorHAnsi" w:hAnsiTheme="minorHAnsi" w:cstheme="minorHAnsi"/>
                <w:sz w:val="28"/>
                <w:szCs w:val="28"/>
              </w:rPr>
              <w:t>еская</w:t>
            </w:r>
            <w:r w:rsidR="00D56D36">
              <w:rPr>
                <w:rFonts w:asciiTheme="minorHAnsi" w:hAnsiTheme="minorHAnsi" w:cstheme="minorHAnsi"/>
                <w:sz w:val="28"/>
                <w:szCs w:val="28"/>
              </w:rPr>
              <w:t xml:space="preserve"> группа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243" w:type="dxa"/>
          </w:tcPr>
          <w:p w14:paraId="542476D8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Без финансирования</w:t>
            </w:r>
          </w:p>
        </w:tc>
      </w:tr>
      <w:tr w:rsidR="00064AB0" w:rsidRPr="00064AB0" w14:paraId="0038686D" w14:textId="77777777" w:rsidTr="00D56D36">
        <w:tc>
          <w:tcPr>
            <w:tcW w:w="616" w:type="dxa"/>
          </w:tcPr>
          <w:p w14:paraId="355594BA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14:paraId="2F377A0A" w14:textId="77777777" w:rsidR="00064AB0" w:rsidRPr="00D56D36" w:rsidRDefault="00D56D36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56D3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Разработка методических материалов  к практикуму «Инновационные формы взаимодействия с родителями. Совместные проекты»</w:t>
            </w:r>
          </w:p>
        </w:tc>
        <w:tc>
          <w:tcPr>
            <w:tcW w:w="1506" w:type="dxa"/>
          </w:tcPr>
          <w:p w14:paraId="7E519CA2" w14:textId="77777777" w:rsidR="00064AB0" w:rsidRPr="00064AB0" w:rsidRDefault="00064AB0" w:rsidP="00064AB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BF2EC3D" w14:textId="553A553A" w:rsidR="00064AB0" w:rsidRPr="00064AB0" w:rsidRDefault="00064AB0" w:rsidP="00D56D3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5B1463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030" w:type="dxa"/>
          </w:tcPr>
          <w:p w14:paraId="515D9D87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Зам.</w:t>
            </w:r>
            <w:r w:rsidR="00D56D3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зав.</w:t>
            </w:r>
            <w:r w:rsidR="00D56D36">
              <w:rPr>
                <w:rFonts w:asciiTheme="minorHAnsi" w:hAnsiTheme="minorHAnsi" w:cstheme="minorHAnsi"/>
                <w:sz w:val="28"/>
                <w:szCs w:val="28"/>
              </w:rPr>
              <w:t xml:space="preserve"> по ВМР, творч. группа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243" w:type="dxa"/>
          </w:tcPr>
          <w:p w14:paraId="0F7114D2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Без финансирования</w:t>
            </w:r>
          </w:p>
        </w:tc>
      </w:tr>
      <w:tr w:rsidR="00064AB0" w:rsidRPr="00064AB0" w14:paraId="23081059" w14:textId="77777777" w:rsidTr="00D56D36">
        <w:tc>
          <w:tcPr>
            <w:tcW w:w="616" w:type="dxa"/>
          </w:tcPr>
          <w:p w14:paraId="0F0AD08D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3176" w:type="dxa"/>
          </w:tcPr>
          <w:p w14:paraId="2CEF787B" w14:textId="77777777" w:rsidR="00064AB0" w:rsidRPr="0039181E" w:rsidRDefault="00D56D36" w:rsidP="00D56D3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56D36">
              <w:rPr>
                <w:rFonts w:asciiTheme="minorHAnsi" w:hAnsiTheme="minorHAnsi" w:cstheme="minorHAnsi"/>
                <w:sz w:val="28"/>
                <w:szCs w:val="28"/>
              </w:rPr>
              <w:t>Организация работы семейного клуба «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Дружная семейка</w:t>
            </w:r>
            <w:r w:rsidRPr="00D56D36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</w:p>
        </w:tc>
        <w:tc>
          <w:tcPr>
            <w:tcW w:w="1506" w:type="dxa"/>
          </w:tcPr>
          <w:p w14:paraId="79EDE4EC" w14:textId="0DEF5A15" w:rsidR="00064AB0" w:rsidRPr="00064AB0" w:rsidRDefault="00064AB0" w:rsidP="00D56D36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98521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87064F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030" w:type="dxa"/>
          </w:tcPr>
          <w:p w14:paraId="367426C6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Зам.</w:t>
            </w:r>
            <w:r w:rsidR="00D56D3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зав.</w:t>
            </w:r>
            <w:r w:rsidR="00D56D36">
              <w:rPr>
                <w:rFonts w:asciiTheme="minorHAnsi" w:hAnsiTheme="minorHAnsi" w:cstheme="minorHAnsi"/>
                <w:sz w:val="28"/>
                <w:szCs w:val="28"/>
              </w:rPr>
              <w:t xml:space="preserve"> по ВМР, педагоги</w:t>
            </w: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243" w:type="dxa"/>
          </w:tcPr>
          <w:p w14:paraId="21004948" w14:textId="77777777" w:rsidR="00064AB0" w:rsidRPr="00064AB0" w:rsidRDefault="00064AB0" w:rsidP="00064A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4AB0">
              <w:rPr>
                <w:rFonts w:asciiTheme="minorHAnsi" w:hAnsiTheme="minorHAnsi" w:cstheme="minorHAnsi"/>
                <w:sz w:val="28"/>
                <w:szCs w:val="28"/>
              </w:rPr>
              <w:t>Без финансирования</w:t>
            </w:r>
          </w:p>
        </w:tc>
      </w:tr>
    </w:tbl>
    <w:p w14:paraId="2B16EC73" w14:textId="77777777" w:rsidR="00064AB0" w:rsidRPr="00064AB0" w:rsidRDefault="00064AB0" w:rsidP="00064AB0">
      <w:pPr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14:paraId="004FE507" w14:textId="4D6584C6" w:rsidR="00A32AAC" w:rsidRPr="00792DE5" w:rsidRDefault="00A32AAC" w:rsidP="000834FE">
      <w:pPr>
        <w:jc w:val="both"/>
        <w:rPr>
          <w:rFonts w:cstheme="minorHAnsi"/>
          <w:sz w:val="28"/>
          <w:szCs w:val="28"/>
        </w:rPr>
      </w:pPr>
    </w:p>
    <w:sectPr w:rsidR="00A32AAC" w:rsidRPr="00792DE5" w:rsidSect="00557348">
      <w:footerReference w:type="default" r:id="rId10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7F01D" w14:textId="77777777" w:rsidR="006D7C09" w:rsidRDefault="006D7C09" w:rsidP="0042790C">
      <w:pPr>
        <w:spacing w:after="0" w:line="240" w:lineRule="auto"/>
      </w:pPr>
      <w:r>
        <w:separator/>
      </w:r>
    </w:p>
  </w:endnote>
  <w:endnote w:type="continuationSeparator" w:id="0">
    <w:p w14:paraId="2A91288F" w14:textId="77777777" w:rsidR="006D7C09" w:rsidRDefault="006D7C09" w:rsidP="0042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Gentium Book Basic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022790"/>
      <w:docPartObj>
        <w:docPartGallery w:val="Page Numbers (Bottom of Page)"/>
        <w:docPartUnique/>
      </w:docPartObj>
    </w:sdtPr>
    <w:sdtEndPr/>
    <w:sdtContent>
      <w:p w14:paraId="508211A1" w14:textId="77777777" w:rsidR="00AC0B13" w:rsidRDefault="00AC0B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FBC">
          <w:rPr>
            <w:noProof/>
          </w:rPr>
          <w:t>1</w:t>
        </w:r>
        <w:r>
          <w:fldChar w:fldCharType="end"/>
        </w:r>
      </w:p>
    </w:sdtContent>
  </w:sdt>
  <w:p w14:paraId="28EB2FA5" w14:textId="77777777" w:rsidR="00AC0B13" w:rsidRDefault="00AC0B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F9FC2" w14:textId="77777777" w:rsidR="006D7C09" w:rsidRDefault="006D7C09" w:rsidP="0042790C">
      <w:pPr>
        <w:spacing w:after="0" w:line="240" w:lineRule="auto"/>
      </w:pPr>
      <w:r>
        <w:separator/>
      </w:r>
    </w:p>
  </w:footnote>
  <w:footnote w:type="continuationSeparator" w:id="0">
    <w:p w14:paraId="21C630F7" w14:textId="77777777" w:rsidR="006D7C09" w:rsidRDefault="006D7C09" w:rsidP="0042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E27F88"/>
    <w:lvl w:ilvl="0">
      <w:numFmt w:val="bullet"/>
      <w:lvlText w:val="*"/>
      <w:lvlJc w:val="left"/>
    </w:lvl>
  </w:abstractNum>
  <w:abstractNum w:abstractNumId="1">
    <w:nsid w:val="0072345D"/>
    <w:multiLevelType w:val="hybridMultilevel"/>
    <w:tmpl w:val="33A49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07413A4"/>
    <w:multiLevelType w:val="hybridMultilevel"/>
    <w:tmpl w:val="4DA66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E72FC6"/>
    <w:multiLevelType w:val="hybridMultilevel"/>
    <w:tmpl w:val="06E2814A"/>
    <w:lvl w:ilvl="0" w:tplc="6C461C8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042C8D"/>
    <w:multiLevelType w:val="hybridMultilevel"/>
    <w:tmpl w:val="2F1E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276366"/>
    <w:multiLevelType w:val="hybridMultilevel"/>
    <w:tmpl w:val="1144A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6F5FA1"/>
    <w:multiLevelType w:val="hybridMultilevel"/>
    <w:tmpl w:val="FA52C9C4"/>
    <w:lvl w:ilvl="0" w:tplc="CBE217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ockwell" w:eastAsia="Rockwell" w:hAnsi="Rockwell" w:cs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413F83"/>
    <w:multiLevelType w:val="hybridMultilevel"/>
    <w:tmpl w:val="A0A2E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580F0A"/>
    <w:multiLevelType w:val="hybridMultilevel"/>
    <w:tmpl w:val="67D4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5B47F3"/>
    <w:multiLevelType w:val="hybridMultilevel"/>
    <w:tmpl w:val="D312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D4ADB"/>
    <w:multiLevelType w:val="hybridMultilevel"/>
    <w:tmpl w:val="D550EAAA"/>
    <w:lvl w:ilvl="0" w:tplc="FEA47A6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9714BA"/>
    <w:multiLevelType w:val="singleLevel"/>
    <w:tmpl w:val="D640D2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15800575"/>
    <w:multiLevelType w:val="hybridMultilevel"/>
    <w:tmpl w:val="F88474D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3">
    <w:nsid w:val="168D4F84"/>
    <w:multiLevelType w:val="hybridMultilevel"/>
    <w:tmpl w:val="B5CE1DA0"/>
    <w:lvl w:ilvl="0" w:tplc="DDB06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C665AB"/>
    <w:multiLevelType w:val="hybridMultilevel"/>
    <w:tmpl w:val="3D30EDC8"/>
    <w:lvl w:ilvl="0" w:tplc="3B36F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B25037A"/>
    <w:multiLevelType w:val="hybridMultilevel"/>
    <w:tmpl w:val="31F054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1A14E3D"/>
    <w:multiLevelType w:val="hybridMultilevel"/>
    <w:tmpl w:val="BC9EA0B4"/>
    <w:lvl w:ilvl="0" w:tplc="6C461C80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2286170A"/>
    <w:multiLevelType w:val="hybridMultilevel"/>
    <w:tmpl w:val="FCA84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89180C"/>
    <w:multiLevelType w:val="hybridMultilevel"/>
    <w:tmpl w:val="86FE584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2EFA7C05"/>
    <w:multiLevelType w:val="hybridMultilevel"/>
    <w:tmpl w:val="3B5ED6CC"/>
    <w:lvl w:ilvl="0" w:tplc="EFB0B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B029AB"/>
    <w:multiLevelType w:val="multilevel"/>
    <w:tmpl w:val="A282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DD65E6"/>
    <w:multiLevelType w:val="hybridMultilevel"/>
    <w:tmpl w:val="D64C9E50"/>
    <w:lvl w:ilvl="0" w:tplc="6C461C8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A97111"/>
    <w:multiLevelType w:val="hybridMultilevel"/>
    <w:tmpl w:val="B28C3AF6"/>
    <w:lvl w:ilvl="0" w:tplc="CBE217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ockwell" w:eastAsia="Rockwell" w:hAnsi="Rockwell" w:cs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441CD1"/>
    <w:multiLevelType w:val="hybridMultilevel"/>
    <w:tmpl w:val="CAA84134"/>
    <w:lvl w:ilvl="0" w:tplc="E1FE7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037BAB"/>
    <w:multiLevelType w:val="multilevel"/>
    <w:tmpl w:val="5CBE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A1419A"/>
    <w:multiLevelType w:val="multilevel"/>
    <w:tmpl w:val="E5DE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5C154D"/>
    <w:multiLevelType w:val="hybridMultilevel"/>
    <w:tmpl w:val="46708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04D043C"/>
    <w:multiLevelType w:val="hybridMultilevel"/>
    <w:tmpl w:val="16A656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1440F0B"/>
    <w:multiLevelType w:val="hybridMultilevel"/>
    <w:tmpl w:val="BC64CBF0"/>
    <w:lvl w:ilvl="0" w:tplc="6C461C8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CC6143"/>
    <w:multiLevelType w:val="hybridMultilevel"/>
    <w:tmpl w:val="96DC02C8"/>
    <w:lvl w:ilvl="0" w:tplc="6C461C8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7F1190"/>
    <w:multiLevelType w:val="hybridMultilevel"/>
    <w:tmpl w:val="E3E2D760"/>
    <w:lvl w:ilvl="0" w:tplc="6C461C80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1">
    <w:nsid w:val="45CE36E9"/>
    <w:multiLevelType w:val="hybridMultilevel"/>
    <w:tmpl w:val="47AAA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6167517"/>
    <w:multiLevelType w:val="hybridMultilevel"/>
    <w:tmpl w:val="CD0E3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5957E3"/>
    <w:multiLevelType w:val="multilevel"/>
    <w:tmpl w:val="E2E0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79575FA"/>
    <w:multiLevelType w:val="hybridMultilevel"/>
    <w:tmpl w:val="9EE0A8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9B725A2"/>
    <w:multiLevelType w:val="hybridMultilevel"/>
    <w:tmpl w:val="D46488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49D35B16"/>
    <w:multiLevelType w:val="hybridMultilevel"/>
    <w:tmpl w:val="6E7A9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9F57967"/>
    <w:multiLevelType w:val="hybridMultilevel"/>
    <w:tmpl w:val="6D6AFA8A"/>
    <w:lvl w:ilvl="0" w:tplc="3B36F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BCD4437"/>
    <w:multiLevelType w:val="hybridMultilevel"/>
    <w:tmpl w:val="49C47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AE4D1D"/>
    <w:multiLevelType w:val="hybridMultilevel"/>
    <w:tmpl w:val="37564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D477B5"/>
    <w:multiLevelType w:val="hybridMultilevel"/>
    <w:tmpl w:val="68D40C76"/>
    <w:lvl w:ilvl="0" w:tplc="CBE217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ockwell" w:eastAsia="Rockwell" w:hAnsi="Rockwell" w:cs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3355A55"/>
    <w:multiLevelType w:val="hybridMultilevel"/>
    <w:tmpl w:val="6038C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4061EC6"/>
    <w:multiLevelType w:val="hybridMultilevel"/>
    <w:tmpl w:val="118A1C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574718FB"/>
    <w:multiLevelType w:val="hybridMultilevel"/>
    <w:tmpl w:val="38B6F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91596E"/>
    <w:multiLevelType w:val="hybridMultilevel"/>
    <w:tmpl w:val="0E123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EF10627"/>
    <w:multiLevelType w:val="hybridMultilevel"/>
    <w:tmpl w:val="6122D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2C2092C"/>
    <w:multiLevelType w:val="hybridMultilevel"/>
    <w:tmpl w:val="EDD0CD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63630E69"/>
    <w:multiLevelType w:val="hybridMultilevel"/>
    <w:tmpl w:val="9DAC7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B41B57"/>
    <w:multiLevelType w:val="hybridMultilevel"/>
    <w:tmpl w:val="1AAC8A78"/>
    <w:lvl w:ilvl="0" w:tplc="CBE217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ockwell" w:eastAsia="Rockwell" w:hAnsi="Rockwell" w:cs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828087F"/>
    <w:multiLevelType w:val="hybridMultilevel"/>
    <w:tmpl w:val="AF667832"/>
    <w:lvl w:ilvl="0" w:tplc="AB822FE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689D1A56"/>
    <w:multiLevelType w:val="hybridMultilevel"/>
    <w:tmpl w:val="9578B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AF91CD2"/>
    <w:multiLevelType w:val="hybridMultilevel"/>
    <w:tmpl w:val="B6D8F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BD46693"/>
    <w:multiLevelType w:val="hybridMultilevel"/>
    <w:tmpl w:val="F37A4C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6E06283B"/>
    <w:multiLevelType w:val="hybridMultilevel"/>
    <w:tmpl w:val="30FEF966"/>
    <w:lvl w:ilvl="0" w:tplc="AB822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CA07E6"/>
    <w:multiLevelType w:val="hybridMultilevel"/>
    <w:tmpl w:val="883270DA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5">
    <w:nsid w:val="70860AFB"/>
    <w:multiLevelType w:val="hybridMultilevel"/>
    <w:tmpl w:val="CF325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15A4812"/>
    <w:multiLevelType w:val="hybridMultilevel"/>
    <w:tmpl w:val="F3E402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76253FA5"/>
    <w:multiLevelType w:val="hybridMultilevel"/>
    <w:tmpl w:val="AE66FEF2"/>
    <w:lvl w:ilvl="0" w:tplc="CBE217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ockwell" w:eastAsia="Rockwell" w:hAnsi="Rockwell" w:cs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9F16536"/>
    <w:multiLevelType w:val="multilevel"/>
    <w:tmpl w:val="1748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B41BB8"/>
    <w:multiLevelType w:val="hybridMultilevel"/>
    <w:tmpl w:val="38B6F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1"/>
  </w:num>
  <w:num w:numId="3">
    <w:abstractNumId w:val="41"/>
  </w:num>
  <w:num w:numId="4">
    <w:abstractNumId w:val="24"/>
  </w:num>
  <w:num w:numId="5">
    <w:abstractNumId w:val="18"/>
  </w:num>
  <w:num w:numId="6">
    <w:abstractNumId w:val="35"/>
  </w:num>
  <w:num w:numId="7">
    <w:abstractNumId w:val="5"/>
  </w:num>
  <w:num w:numId="8">
    <w:abstractNumId w:val="58"/>
  </w:num>
  <w:num w:numId="9">
    <w:abstractNumId w:val="25"/>
  </w:num>
  <w:num w:numId="10">
    <w:abstractNumId w:val="20"/>
  </w:num>
  <w:num w:numId="11">
    <w:abstractNumId w:val="33"/>
  </w:num>
  <w:num w:numId="12">
    <w:abstractNumId w:val="54"/>
  </w:num>
  <w:num w:numId="13">
    <w:abstractNumId w:val="27"/>
  </w:num>
  <w:num w:numId="14">
    <w:abstractNumId w:val="12"/>
  </w:num>
  <w:num w:numId="15">
    <w:abstractNumId w:val="46"/>
  </w:num>
  <w:num w:numId="16">
    <w:abstractNumId w:val="52"/>
  </w:num>
  <w:num w:numId="17">
    <w:abstractNumId w:val="56"/>
  </w:num>
  <w:num w:numId="18">
    <w:abstractNumId w:val="31"/>
  </w:num>
  <w:num w:numId="19">
    <w:abstractNumId w:val="2"/>
  </w:num>
  <w:num w:numId="20">
    <w:abstractNumId w:val="7"/>
  </w:num>
  <w:num w:numId="21">
    <w:abstractNumId w:val="36"/>
  </w:num>
  <w:num w:numId="22">
    <w:abstractNumId w:val="28"/>
  </w:num>
  <w:num w:numId="23">
    <w:abstractNumId w:val="21"/>
  </w:num>
  <w:num w:numId="24">
    <w:abstractNumId w:val="3"/>
  </w:num>
  <w:num w:numId="25">
    <w:abstractNumId w:val="29"/>
  </w:num>
  <w:num w:numId="26">
    <w:abstractNumId w:val="43"/>
  </w:num>
  <w:num w:numId="27">
    <w:abstractNumId w:val="19"/>
  </w:num>
  <w:num w:numId="28">
    <w:abstractNumId w:val="59"/>
  </w:num>
  <w:num w:numId="29">
    <w:abstractNumId w:val="9"/>
  </w:num>
  <w:num w:numId="30">
    <w:abstractNumId w:val="14"/>
  </w:num>
  <w:num w:numId="31">
    <w:abstractNumId w:val="37"/>
  </w:num>
  <w:num w:numId="32">
    <w:abstractNumId w:val="17"/>
  </w:num>
  <w:num w:numId="33">
    <w:abstractNumId w:val="16"/>
  </w:num>
  <w:num w:numId="34">
    <w:abstractNumId w:val="30"/>
  </w:num>
  <w:num w:numId="35">
    <w:abstractNumId w:val="26"/>
  </w:num>
  <w:num w:numId="36">
    <w:abstractNumId w:val="50"/>
  </w:num>
  <w:num w:numId="37">
    <w:abstractNumId w:val="55"/>
  </w:num>
  <w:num w:numId="38">
    <w:abstractNumId w:val="23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0"/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42"/>
  </w:num>
  <w:num w:numId="44">
    <w:abstractNumId w:val="11"/>
  </w:num>
  <w:num w:numId="45">
    <w:abstractNumId w:val="57"/>
  </w:num>
  <w:num w:numId="46">
    <w:abstractNumId w:val="22"/>
  </w:num>
  <w:num w:numId="4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47"/>
  </w:num>
  <w:num w:numId="49">
    <w:abstractNumId w:val="15"/>
  </w:num>
  <w:num w:numId="50">
    <w:abstractNumId w:val="39"/>
  </w:num>
  <w:num w:numId="51">
    <w:abstractNumId w:val="8"/>
  </w:num>
  <w:num w:numId="52">
    <w:abstractNumId w:val="44"/>
  </w:num>
  <w:num w:numId="53">
    <w:abstractNumId w:val="38"/>
  </w:num>
  <w:num w:numId="54">
    <w:abstractNumId w:val="6"/>
  </w:num>
  <w:num w:numId="55">
    <w:abstractNumId w:val="48"/>
  </w:num>
  <w:num w:numId="56">
    <w:abstractNumId w:val="40"/>
  </w:num>
  <w:num w:numId="57">
    <w:abstractNumId w:val="45"/>
  </w:num>
  <w:num w:numId="58">
    <w:abstractNumId w:val="53"/>
  </w:num>
  <w:num w:numId="59">
    <w:abstractNumId w:val="49"/>
  </w:num>
  <w:num w:numId="60">
    <w:abstractNumId w:val="34"/>
  </w:num>
  <w:num w:numId="61">
    <w:abstractNumId w:val="13"/>
  </w:num>
  <w:num w:numId="62">
    <w:abstractNumId w:val="32"/>
  </w:num>
  <w:num w:numId="63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5E"/>
    <w:rsid w:val="00004F91"/>
    <w:rsid w:val="000134B9"/>
    <w:rsid w:val="00025EE0"/>
    <w:rsid w:val="0003660E"/>
    <w:rsid w:val="000413D7"/>
    <w:rsid w:val="00044869"/>
    <w:rsid w:val="00044A48"/>
    <w:rsid w:val="000457F6"/>
    <w:rsid w:val="00064AB0"/>
    <w:rsid w:val="00064E49"/>
    <w:rsid w:val="00073128"/>
    <w:rsid w:val="00074C6B"/>
    <w:rsid w:val="000764E0"/>
    <w:rsid w:val="000827DC"/>
    <w:rsid w:val="000834FE"/>
    <w:rsid w:val="00085D62"/>
    <w:rsid w:val="000878F6"/>
    <w:rsid w:val="00090770"/>
    <w:rsid w:val="00094C13"/>
    <w:rsid w:val="000A0630"/>
    <w:rsid w:val="000A076E"/>
    <w:rsid w:val="000D39DC"/>
    <w:rsid w:val="000D7771"/>
    <w:rsid w:val="000E0F60"/>
    <w:rsid w:val="000E60F8"/>
    <w:rsid w:val="000F39FD"/>
    <w:rsid w:val="000F42AD"/>
    <w:rsid w:val="000F46F0"/>
    <w:rsid w:val="000F51F4"/>
    <w:rsid w:val="00100FFA"/>
    <w:rsid w:val="00103547"/>
    <w:rsid w:val="00106B72"/>
    <w:rsid w:val="001138BF"/>
    <w:rsid w:val="0011495B"/>
    <w:rsid w:val="00115767"/>
    <w:rsid w:val="001173AE"/>
    <w:rsid w:val="00121FAF"/>
    <w:rsid w:val="00124A39"/>
    <w:rsid w:val="0013492B"/>
    <w:rsid w:val="00136E92"/>
    <w:rsid w:val="00141849"/>
    <w:rsid w:val="00147D88"/>
    <w:rsid w:val="00153CFE"/>
    <w:rsid w:val="00160E88"/>
    <w:rsid w:val="00173E53"/>
    <w:rsid w:val="00175777"/>
    <w:rsid w:val="00176F76"/>
    <w:rsid w:val="00181A28"/>
    <w:rsid w:val="00187BFF"/>
    <w:rsid w:val="001954A0"/>
    <w:rsid w:val="001A72FE"/>
    <w:rsid w:val="001C639E"/>
    <w:rsid w:val="001D6C38"/>
    <w:rsid w:val="001D7067"/>
    <w:rsid w:val="001E1F7D"/>
    <w:rsid w:val="001F1B9F"/>
    <w:rsid w:val="001F7315"/>
    <w:rsid w:val="001F7765"/>
    <w:rsid w:val="002027FE"/>
    <w:rsid w:val="00203FDE"/>
    <w:rsid w:val="002051D0"/>
    <w:rsid w:val="00217A33"/>
    <w:rsid w:val="0022643D"/>
    <w:rsid w:val="0023603F"/>
    <w:rsid w:val="0024077B"/>
    <w:rsid w:val="002437C6"/>
    <w:rsid w:val="00262019"/>
    <w:rsid w:val="00263642"/>
    <w:rsid w:val="00263E2E"/>
    <w:rsid w:val="00265BA0"/>
    <w:rsid w:val="0026614A"/>
    <w:rsid w:val="00284720"/>
    <w:rsid w:val="0028622E"/>
    <w:rsid w:val="0028624D"/>
    <w:rsid w:val="002904F0"/>
    <w:rsid w:val="002958E6"/>
    <w:rsid w:val="002A4B9E"/>
    <w:rsid w:val="002B3EC0"/>
    <w:rsid w:val="002B4709"/>
    <w:rsid w:val="002E1BCE"/>
    <w:rsid w:val="002E7FFA"/>
    <w:rsid w:val="002F1869"/>
    <w:rsid w:val="002F3448"/>
    <w:rsid w:val="00305C5E"/>
    <w:rsid w:val="00320FA4"/>
    <w:rsid w:val="00321E3A"/>
    <w:rsid w:val="00324B1E"/>
    <w:rsid w:val="00332163"/>
    <w:rsid w:val="00333807"/>
    <w:rsid w:val="00333B9E"/>
    <w:rsid w:val="00333DF3"/>
    <w:rsid w:val="00337A46"/>
    <w:rsid w:val="00342795"/>
    <w:rsid w:val="0036796B"/>
    <w:rsid w:val="00370255"/>
    <w:rsid w:val="00374E9F"/>
    <w:rsid w:val="00376A30"/>
    <w:rsid w:val="003778BB"/>
    <w:rsid w:val="003837BC"/>
    <w:rsid w:val="0039181E"/>
    <w:rsid w:val="00392456"/>
    <w:rsid w:val="00397183"/>
    <w:rsid w:val="003B3809"/>
    <w:rsid w:val="003B4AA5"/>
    <w:rsid w:val="003C0FF1"/>
    <w:rsid w:val="003E12B0"/>
    <w:rsid w:val="003E619E"/>
    <w:rsid w:val="003F5E9B"/>
    <w:rsid w:val="003F7C09"/>
    <w:rsid w:val="004067F2"/>
    <w:rsid w:val="0040738F"/>
    <w:rsid w:val="0042422B"/>
    <w:rsid w:val="00424EEC"/>
    <w:rsid w:val="0042790C"/>
    <w:rsid w:val="0042793B"/>
    <w:rsid w:val="00427C59"/>
    <w:rsid w:val="00432F81"/>
    <w:rsid w:val="004365E3"/>
    <w:rsid w:val="004679EA"/>
    <w:rsid w:val="00467A9A"/>
    <w:rsid w:val="004746BA"/>
    <w:rsid w:val="00481E1A"/>
    <w:rsid w:val="0048309A"/>
    <w:rsid w:val="00490660"/>
    <w:rsid w:val="004922F7"/>
    <w:rsid w:val="004A7177"/>
    <w:rsid w:val="004B0136"/>
    <w:rsid w:val="004B6E52"/>
    <w:rsid w:val="004E5390"/>
    <w:rsid w:val="004F37EF"/>
    <w:rsid w:val="00505BCC"/>
    <w:rsid w:val="00526400"/>
    <w:rsid w:val="0053534E"/>
    <w:rsid w:val="00557348"/>
    <w:rsid w:val="005764BB"/>
    <w:rsid w:val="00582D0A"/>
    <w:rsid w:val="0058529C"/>
    <w:rsid w:val="00595F2C"/>
    <w:rsid w:val="005B1463"/>
    <w:rsid w:val="005B761F"/>
    <w:rsid w:val="005B7700"/>
    <w:rsid w:val="005E62E5"/>
    <w:rsid w:val="005E699C"/>
    <w:rsid w:val="005F2024"/>
    <w:rsid w:val="005F511C"/>
    <w:rsid w:val="00602BBA"/>
    <w:rsid w:val="006222B1"/>
    <w:rsid w:val="00625DDC"/>
    <w:rsid w:val="00633566"/>
    <w:rsid w:val="00646DF4"/>
    <w:rsid w:val="0065768A"/>
    <w:rsid w:val="006668DB"/>
    <w:rsid w:val="00666DEE"/>
    <w:rsid w:val="006A6155"/>
    <w:rsid w:val="006B6040"/>
    <w:rsid w:val="006C329F"/>
    <w:rsid w:val="006D4B2A"/>
    <w:rsid w:val="006D7C09"/>
    <w:rsid w:val="006E5CD8"/>
    <w:rsid w:val="006E6582"/>
    <w:rsid w:val="006F0842"/>
    <w:rsid w:val="007100C6"/>
    <w:rsid w:val="00712FEF"/>
    <w:rsid w:val="00725B2A"/>
    <w:rsid w:val="00745A02"/>
    <w:rsid w:val="0075209B"/>
    <w:rsid w:val="007526D4"/>
    <w:rsid w:val="00760940"/>
    <w:rsid w:val="00761F24"/>
    <w:rsid w:val="00763E59"/>
    <w:rsid w:val="0077012A"/>
    <w:rsid w:val="0077726B"/>
    <w:rsid w:val="007845CB"/>
    <w:rsid w:val="00792DE5"/>
    <w:rsid w:val="00796A67"/>
    <w:rsid w:val="00797BE7"/>
    <w:rsid w:val="007A1921"/>
    <w:rsid w:val="007A1AF9"/>
    <w:rsid w:val="007B2FBC"/>
    <w:rsid w:val="007C54D6"/>
    <w:rsid w:val="007C619F"/>
    <w:rsid w:val="007C7FF5"/>
    <w:rsid w:val="007D6221"/>
    <w:rsid w:val="007F24AE"/>
    <w:rsid w:val="00804940"/>
    <w:rsid w:val="00806B4C"/>
    <w:rsid w:val="0081012D"/>
    <w:rsid w:val="00811283"/>
    <w:rsid w:val="008119D1"/>
    <w:rsid w:val="00820BF4"/>
    <w:rsid w:val="00837BA8"/>
    <w:rsid w:val="00837E3F"/>
    <w:rsid w:val="00847DC9"/>
    <w:rsid w:val="00855C57"/>
    <w:rsid w:val="008611BE"/>
    <w:rsid w:val="0087064F"/>
    <w:rsid w:val="008817F5"/>
    <w:rsid w:val="00882FBE"/>
    <w:rsid w:val="008966EB"/>
    <w:rsid w:val="008A1942"/>
    <w:rsid w:val="008A5927"/>
    <w:rsid w:val="008B053D"/>
    <w:rsid w:val="008C401E"/>
    <w:rsid w:val="008D0445"/>
    <w:rsid w:val="008D2361"/>
    <w:rsid w:val="008D386F"/>
    <w:rsid w:val="008D3BDC"/>
    <w:rsid w:val="008E46F8"/>
    <w:rsid w:val="009014F4"/>
    <w:rsid w:val="00901B24"/>
    <w:rsid w:val="00911301"/>
    <w:rsid w:val="00925F20"/>
    <w:rsid w:val="009341EC"/>
    <w:rsid w:val="0094138D"/>
    <w:rsid w:val="00942127"/>
    <w:rsid w:val="00942AA7"/>
    <w:rsid w:val="00945657"/>
    <w:rsid w:val="009524BC"/>
    <w:rsid w:val="009535C7"/>
    <w:rsid w:val="00962EEA"/>
    <w:rsid w:val="009737E9"/>
    <w:rsid w:val="009841F5"/>
    <w:rsid w:val="00985215"/>
    <w:rsid w:val="00995B0D"/>
    <w:rsid w:val="009C0B3F"/>
    <w:rsid w:val="009D27AE"/>
    <w:rsid w:val="009D5B94"/>
    <w:rsid w:val="009F7DD7"/>
    <w:rsid w:val="00A016FA"/>
    <w:rsid w:val="00A07FC3"/>
    <w:rsid w:val="00A10793"/>
    <w:rsid w:val="00A138BC"/>
    <w:rsid w:val="00A21BA9"/>
    <w:rsid w:val="00A2499D"/>
    <w:rsid w:val="00A32AAC"/>
    <w:rsid w:val="00A35ABE"/>
    <w:rsid w:val="00A364E4"/>
    <w:rsid w:val="00A415AF"/>
    <w:rsid w:val="00A505FB"/>
    <w:rsid w:val="00A7352A"/>
    <w:rsid w:val="00A76AB3"/>
    <w:rsid w:val="00A77849"/>
    <w:rsid w:val="00A82832"/>
    <w:rsid w:val="00A9251F"/>
    <w:rsid w:val="00A96832"/>
    <w:rsid w:val="00A96C06"/>
    <w:rsid w:val="00AA21A5"/>
    <w:rsid w:val="00AA7A34"/>
    <w:rsid w:val="00AA7ED3"/>
    <w:rsid w:val="00AB2709"/>
    <w:rsid w:val="00AB79FE"/>
    <w:rsid w:val="00AC0B13"/>
    <w:rsid w:val="00AC1D2B"/>
    <w:rsid w:val="00AC5AF4"/>
    <w:rsid w:val="00AC6696"/>
    <w:rsid w:val="00AD2007"/>
    <w:rsid w:val="00AE0E6E"/>
    <w:rsid w:val="00AE5235"/>
    <w:rsid w:val="00AE564A"/>
    <w:rsid w:val="00AE5EF3"/>
    <w:rsid w:val="00AE5FDC"/>
    <w:rsid w:val="00AE7F80"/>
    <w:rsid w:val="00B016DE"/>
    <w:rsid w:val="00B03736"/>
    <w:rsid w:val="00B13C78"/>
    <w:rsid w:val="00B14E52"/>
    <w:rsid w:val="00B1592B"/>
    <w:rsid w:val="00B1669A"/>
    <w:rsid w:val="00B27B59"/>
    <w:rsid w:val="00B31ABE"/>
    <w:rsid w:val="00B40F2C"/>
    <w:rsid w:val="00B4170A"/>
    <w:rsid w:val="00B456EA"/>
    <w:rsid w:val="00B60F1F"/>
    <w:rsid w:val="00B70B90"/>
    <w:rsid w:val="00B91C68"/>
    <w:rsid w:val="00B95334"/>
    <w:rsid w:val="00BA132A"/>
    <w:rsid w:val="00BA5BA2"/>
    <w:rsid w:val="00BB0562"/>
    <w:rsid w:val="00BB2B70"/>
    <w:rsid w:val="00BB4DCA"/>
    <w:rsid w:val="00BC21D6"/>
    <w:rsid w:val="00BC59FC"/>
    <w:rsid w:val="00BD7D09"/>
    <w:rsid w:val="00BE5789"/>
    <w:rsid w:val="00BF14D4"/>
    <w:rsid w:val="00BF23B5"/>
    <w:rsid w:val="00BF30F0"/>
    <w:rsid w:val="00BF4ED5"/>
    <w:rsid w:val="00BF52FA"/>
    <w:rsid w:val="00C0085D"/>
    <w:rsid w:val="00C00DE6"/>
    <w:rsid w:val="00C05F9F"/>
    <w:rsid w:val="00C1164C"/>
    <w:rsid w:val="00C20BA7"/>
    <w:rsid w:val="00C26E5A"/>
    <w:rsid w:val="00C501E5"/>
    <w:rsid w:val="00C5432A"/>
    <w:rsid w:val="00C611F6"/>
    <w:rsid w:val="00C80006"/>
    <w:rsid w:val="00C85CBE"/>
    <w:rsid w:val="00C86F5C"/>
    <w:rsid w:val="00C91F6F"/>
    <w:rsid w:val="00C94916"/>
    <w:rsid w:val="00C96AB6"/>
    <w:rsid w:val="00CA25D1"/>
    <w:rsid w:val="00CC0ED3"/>
    <w:rsid w:val="00CC34E0"/>
    <w:rsid w:val="00CC5935"/>
    <w:rsid w:val="00CC6D0F"/>
    <w:rsid w:val="00CD4C2C"/>
    <w:rsid w:val="00CE16A2"/>
    <w:rsid w:val="00D0061D"/>
    <w:rsid w:val="00D007F8"/>
    <w:rsid w:val="00D14725"/>
    <w:rsid w:val="00D15012"/>
    <w:rsid w:val="00D36393"/>
    <w:rsid w:val="00D45A69"/>
    <w:rsid w:val="00D5355F"/>
    <w:rsid w:val="00D5537B"/>
    <w:rsid w:val="00D56D36"/>
    <w:rsid w:val="00D616ED"/>
    <w:rsid w:val="00D66354"/>
    <w:rsid w:val="00D728B6"/>
    <w:rsid w:val="00D8572D"/>
    <w:rsid w:val="00DB3FE6"/>
    <w:rsid w:val="00DD6592"/>
    <w:rsid w:val="00DF3F8B"/>
    <w:rsid w:val="00DF4819"/>
    <w:rsid w:val="00DF53BA"/>
    <w:rsid w:val="00E07CDD"/>
    <w:rsid w:val="00E10B7E"/>
    <w:rsid w:val="00E15AFE"/>
    <w:rsid w:val="00E15E10"/>
    <w:rsid w:val="00E16C15"/>
    <w:rsid w:val="00E249C3"/>
    <w:rsid w:val="00E33261"/>
    <w:rsid w:val="00E35DB7"/>
    <w:rsid w:val="00E56C8C"/>
    <w:rsid w:val="00E63883"/>
    <w:rsid w:val="00E6560B"/>
    <w:rsid w:val="00E705BE"/>
    <w:rsid w:val="00E72E50"/>
    <w:rsid w:val="00E95AE7"/>
    <w:rsid w:val="00E97FC2"/>
    <w:rsid w:val="00EA7C08"/>
    <w:rsid w:val="00EB6E3F"/>
    <w:rsid w:val="00ED4ED7"/>
    <w:rsid w:val="00EF5024"/>
    <w:rsid w:val="00F02B08"/>
    <w:rsid w:val="00F42365"/>
    <w:rsid w:val="00F42DA1"/>
    <w:rsid w:val="00F47BE3"/>
    <w:rsid w:val="00F47E7E"/>
    <w:rsid w:val="00F55C01"/>
    <w:rsid w:val="00F820BD"/>
    <w:rsid w:val="00F96F5D"/>
    <w:rsid w:val="00FA21A7"/>
    <w:rsid w:val="00FA5228"/>
    <w:rsid w:val="00FA5AFB"/>
    <w:rsid w:val="00FA6D5B"/>
    <w:rsid w:val="00FB39D8"/>
    <w:rsid w:val="00FC5C1C"/>
    <w:rsid w:val="00FC7223"/>
    <w:rsid w:val="00FD1577"/>
    <w:rsid w:val="00FD208F"/>
    <w:rsid w:val="00FE2A8C"/>
    <w:rsid w:val="00FE6D6E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983B"/>
  <w15:docId w15:val="{5A8DCF20-8485-46DC-A784-9A8A5AC0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05C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3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7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790C"/>
  </w:style>
  <w:style w:type="paragraph" w:styleId="a9">
    <w:name w:val="footer"/>
    <w:basedOn w:val="a"/>
    <w:link w:val="aa"/>
    <w:uiPriority w:val="99"/>
    <w:unhideWhenUsed/>
    <w:rsid w:val="00427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790C"/>
  </w:style>
  <w:style w:type="paragraph" w:customStyle="1" w:styleId="textbody">
    <w:name w:val="textbody"/>
    <w:basedOn w:val="a"/>
    <w:rsid w:val="0040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40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0738F"/>
    <w:pPr>
      <w:widowControl w:val="0"/>
      <w:autoSpaceDE w:val="0"/>
      <w:autoSpaceDN w:val="0"/>
      <w:adjustRightInd w:val="0"/>
      <w:spacing w:after="0" w:line="36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0738F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rsid w:val="0040738F"/>
    <w:rPr>
      <w:rFonts w:ascii="Franklin Gothic Demi" w:hAnsi="Franklin Gothic Demi" w:cs="Franklin Gothic Demi"/>
      <w:i/>
      <w:iCs/>
      <w:sz w:val="26"/>
      <w:szCs w:val="26"/>
    </w:rPr>
  </w:style>
  <w:style w:type="paragraph" w:customStyle="1" w:styleId="Style4">
    <w:name w:val="Style4"/>
    <w:basedOn w:val="a"/>
    <w:rsid w:val="00407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0738F"/>
    <w:pPr>
      <w:widowControl w:val="0"/>
      <w:autoSpaceDE w:val="0"/>
      <w:autoSpaceDN w:val="0"/>
      <w:adjustRightInd w:val="0"/>
      <w:spacing w:after="0" w:line="262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07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0738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07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07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40738F"/>
    <w:rPr>
      <w:rFonts w:ascii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next w:val="a3"/>
    <w:rsid w:val="00D53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5F5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333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064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BA132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1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s7.ryazan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04D71-EF0E-4E19-9B4F-EEDB0B66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4707</TotalTime>
  <Pages>40</Pages>
  <Words>9503</Words>
  <Characters>54171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80</cp:revision>
  <cp:lastPrinted>2019-12-25T12:51:00Z</cp:lastPrinted>
  <dcterms:created xsi:type="dcterms:W3CDTF">2015-02-23T15:02:00Z</dcterms:created>
  <dcterms:modified xsi:type="dcterms:W3CDTF">2025-01-15T06:16:00Z</dcterms:modified>
</cp:coreProperties>
</file>